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06AD" w14:textId="77777777" w:rsidR="001E3F46" w:rsidRDefault="001E3F46" w:rsidP="001E3F46">
      <w:pPr>
        <w:tabs>
          <w:tab w:val="left" w:pos="-1440"/>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right="1440"/>
        <w:rPr>
          <w:rFonts w:ascii="Times New Roman" w:hAnsi="Times New Roman"/>
        </w:rPr>
      </w:pPr>
      <w:r>
        <w:rPr>
          <w:rFonts w:ascii="Times New Roman" w:hAnsi="Times New Roman"/>
        </w:rPr>
        <w:t>Constance Penley</w:t>
      </w:r>
    </w:p>
    <w:p w14:paraId="4E99E447"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Department of Film and Media Studies</w:t>
      </w:r>
    </w:p>
    <w:p w14:paraId="00D751F0"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 xml:space="preserve">2433 Social Sciences and Media Studies </w:t>
      </w:r>
    </w:p>
    <w:p w14:paraId="5F6F0501"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University of California</w:t>
      </w:r>
    </w:p>
    <w:p w14:paraId="411FE6A2"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Santa Barbara, CA 93106</w:t>
      </w:r>
    </w:p>
    <w:p w14:paraId="7FDFB009" w14:textId="55BDA393" w:rsidR="001E3F46" w:rsidRDefault="00000000"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Style w:val="Hyperlink"/>
          <w:rFonts w:ascii="Times New Roman" w:hAnsi="Times New Roman"/>
        </w:rPr>
      </w:pPr>
      <w:hyperlink r:id="rId7" w:history="1">
        <w:r w:rsidR="00A93EBB">
          <w:rPr>
            <w:rStyle w:val="Hyperlink"/>
            <w:rFonts w:ascii="Times New Roman" w:hAnsi="Times New Roman"/>
          </w:rPr>
          <w:t>cpenley@ucsb.edu</w:t>
        </w:r>
      </w:hyperlink>
    </w:p>
    <w:p w14:paraId="673918D7" w14:textId="77777777" w:rsidR="00A93EBB" w:rsidRDefault="00A93EBB"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p>
    <w:p w14:paraId="6C6FD4E0"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Carsey-Wolf Center</w:t>
      </w:r>
    </w:p>
    <w:p w14:paraId="194690B6" w14:textId="5C051BF3"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 xml:space="preserve">Founding Director and </w:t>
      </w:r>
      <w:r w:rsidR="001F5914">
        <w:rPr>
          <w:rFonts w:ascii="Times New Roman" w:hAnsi="Times New Roman"/>
        </w:rPr>
        <w:t xml:space="preserve">Past </w:t>
      </w:r>
      <w:r>
        <w:rPr>
          <w:rFonts w:ascii="Times New Roman" w:hAnsi="Times New Roman"/>
        </w:rPr>
        <w:t xml:space="preserve">Co-Director </w:t>
      </w:r>
    </w:p>
    <w:p w14:paraId="432A48FE"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University of California</w:t>
      </w:r>
    </w:p>
    <w:p w14:paraId="483F1EED"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Santa Barbara, CA 93106</w:t>
      </w:r>
    </w:p>
    <w:p w14:paraId="38923E18" w14:textId="77777777" w:rsidR="001E3F46" w:rsidRDefault="00000000"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hyperlink r:id="rId8" w:history="1">
        <w:r w:rsidR="001E3F46" w:rsidRPr="0067636C">
          <w:rPr>
            <w:rStyle w:val="Hyperlink"/>
            <w:rFonts w:ascii="Times New Roman" w:hAnsi="Times New Roman"/>
          </w:rPr>
          <w:t>www.carseywolf.ucsb.edu</w:t>
        </w:r>
      </w:hyperlink>
      <w:r w:rsidR="001E3F46">
        <w:rPr>
          <w:rFonts w:ascii="Times New Roman" w:hAnsi="Times New Roman"/>
        </w:rPr>
        <w:t xml:space="preserve"> </w:t>
      </w:r>
    </w:p>
    <w:p w14:paraId="5D64E9F2"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p>
    <w:p w14:paraId="036FD0D8" w14:textId="1F565AED"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 xml:space="preserve">President, </w:t>
      </w:r>
      <w:hyperlink r:id="rId9" w:history="1">
        <w:r w:rsidRPr="00A93EBB">
          <w:rPr>
            <w:rStyle w:val="Hyperlink"/>
            <w:rFonts w:ascii="Times New Roman" w:hAnsi="Times New Roman"/>
          </w:rPr>
          <w:t>Council of UC Faculty Associations (CUCFA)</w:t>
        </w:r>
      </w:hyperlink>
    </w:p>
    <w:p w14:paraId="73AB9F78" w14:textId="77777777" w:rsidR="001E3F46" w:rsidRDefault="001E3F46" w:rsidP="001E3F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p>
    <w:p w14:paraId="692FD9D6" w14:textId="281015FE" w:rsidR="001E3F46" w:rsidRDefault="001E3F46" w:rsidP="001E3F46">
      <w:pPr>
        <w:tabs>
          <w:tab w:val="center" w:pos="468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Academic Advisory Board</w:t>
      </w:r>
      <w:r w:rsidR="00A93EBB">
        <w:rPr>
          <w:rFonts w:ascii="Times New Roman" w:hAnsi="Times New Roman"/>
        </w:rPr>
        <w:t xml:space="preserve"> Emeritus</w:t>
      </w:r>
      <w:r>
        <w:rPr>
          <w:rFonts w:ascii="Times New Roman" w:hAnsi="Times New Roman"/>
        </w:rPr>
        <w:t xml:space="preserve">, </w:t>
      </w:r>
      <w:hyperlink r:id="rId10" w:history="1">
        <w:r w:rsidRPr="00A93EBB">
          <w:rPr>
            <w:rStyle w:val="Hyperlink"/>
            <w:rFonts w:ascii="Times New Roman" w:hAnsi="Times New Roman"/>
          </w:rPr>
          <w:t>UC National Center for Free Speech and Civic Engagement</w:t>
        </w:r>
      </w:hyperlink>
      <w:r w:rsidR="00582D08">
        <w:rPr>
          <w:rFonts w:ascii="Times New Roman" w:hAnsi="Times New Roman"/>
        </w:rPr>
        <w:tab/>
      </w:r>
    </w:p>
    <w:p w14:paraId="6CC9B12E" w14:textId="7D55B93C" w:rsidR="00A93EBB" w:rsidRDefault="00A93EBB" w:rsidP="001E3F46">
      <w:pPr>
        <w:tabs>
          <w:tab w:val="center" w:pos="468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rPr>
        <w:t xml:space="preserve">Board of Directors, </w:t>
      </w:r>
      <w:hyperlink r:id="rId11" w:history="1">
        <w:r w:rsidRPr="00A93EBB">
          <w:rPr>
            <w:rStyle w:val="Hyperlink"/>
            <w:rFonts w:ascii="Times New Roman" w:hAnsi="Times New Roman"/>
          </w:rPr>
          <w:t>Free Speech Coalition</w:t>
        </w:r>
      </w:hyperlink>
    </w:p>
    <w:p w14:paraId="7B21CBFD" w14:textId="77777777" w:rsidR="001E3F46" w:rsidRDefault="001E3F46" w:rsidP="001E3F46">
      <w:pPr>
        <w:tabs>
          <w:tab w:val="center" w:pos="4680"/>
          <w:tab w:val="left" w:pos="5040"/>
          <w:tab w:val="left" w:pos="5760"/>
          <w:tab w:val="left" w:pos="6480"/>
          <w:tab w:val="left" w:pos="7200"/>
          <w:tab w:val="left" w:pos="7920"/>
          <w:tab w:val="left" w:pos="8460"/>
        </w:tabs>
        <w:jc w:val="both"/>
        <w:rPr>
          <w:rFonts w:ascii="Times New Roman" w:hAnsi="Times New Roman"/>
        </w:rPr>
      </w:pPr>
    </w:p>
    <w:p w14:paraId="4E12D40D" w14:textId="4B149369" w:rsidR="00582D08" w:rsidRDefault="00582D08" w:rsidP="00B23656">
      <w:pPr>
        <w:tabs>
          <w:tab w:val="center" w:pos="4680"/>
          <w:tab w:val="left" w:pos="5040"/>
          <w:tab w:val="left" w:pos="5760"/>
          <w:tab w:val="left" w:pos="6480"/>
          <w:tab w:val="left" w:pos="7200"/>
          <w:tab w:val="left" w:pos="7920"/>
          <w:tab w:val="left" w:pos="8460"/>
        </w:tabs>
        <w:jc w:val="center"/>
        <w:rPr>
          <w:rFonts w:ascii="Times New Roman" w:hAnsi="Times New Roman"/>
        </w:rPr>
      </w:pPr>
      <w:r>
        <w:rPr>
          <w:rFonts w:ascii="Times New Roman" w:hAnsi="Times New Roman"/>
          <w:b/>
        </w:rPr>
        <w:t>CURRICULUM VITAE</w:t>
      </w:r>
    </w:p>
    <w:p w14:paraId="435DCDB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p>
    <w:p w14:paraId="00A9BAE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r>
        <w:rPr>
          <w:rFonts w:ascii="Times New Roman" w:hAnsi="Times New Roman"/>
          <w:b/>
        </w:rPr>
        <w:t>Education</w:t>
      </w:r>
    </w:p>
    <w:p w14:paraId="0A73E61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p>
    <w:p w14:paraId="1B4EE6B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jc w:val="both"/>
        <w:rPr>
          <w:rFonts w:ascii="Times New Roman" w:hAnsi="Times New Roman"/>
        </w:rPr>
      </w:pPr>
      <w:r>
        <w:rPr>
          <w:rFonts w:ascii="Times New Roman" w:hAnsi="Times New Roman"/>
        </w:rPr>
        <w:t>1970</w:t>
      </w:r>
      <w:r>
        <w:rPr>
          <w:rFonts w:ascii="Times New Roman" w:hAnsi="Times New Roman"/>
        </w:rPr>
        <w:tab/>
      </w:r>
      <w:r>
        <w:rPr>
          <w:rFonts w:ascii="Times New Roman" w:hAnsi="Times New Roman"/>
        </w:rPr>
        <w:tab/>
        <w:t>B.A. English Arts Education, University of Florida</w:t>
      </w:r>
    </w:p>
    <w:p w14:paraId="3CF597B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right="1440"/>
        <w:jc w:val="both"/>
        <w:rPr>
          <w:rFonts w:ascii="Times New Roman" w:hAnsi="Times New Roman"/>
        </w:rPr>
      </w:pPr>
    </w:p>
    <w:p w14:paraId="34CB180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jc w:val="both"/>
        <w:rPr>
          <w:rFonts w:ascii="Times New Roman" w:hAnsi="Times New Roman"/>
        </w:rPr>
      </w:pPr>
      <w:r>
        <w:rPr>
          <w:rFonts w:ascii="Times New Roman" w:hAnsi="Times New Roman"/>
        </w:rPr>
        <w:t>1971</w:t>
      </w:r>
      <w:r>
        <w:rPr>
          <w:rFonts w:ascii="Times New Roman" w:hAnsi="Times New Roman"/>
        </w:rPr>
        <w:tab/>
      </w:r>
      <w:r>
        <w:rPr>
          <w:rFonts w:ascii="Times New Roman" w:hAnsi="Times New Roman"/>
        </w:rPr>
        <w:tab/>
        <w:t>M.Ed. English Arts Education, University of Florida</w:t>
      </w:r>
    </w:p>
    <w:p w14:paraId="6E655E9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p>
    <w:p w14:paraId="41EBB55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jc w:val="both"/>
        <w:rPr>
          <w:rFonts w:ascii="Times New Roman" w:hAnsi="Times New Roman"/>
        </w:rPr>
      </w:pPr>
      <w:r>
        <w:rPr>
          <w:rFonts w:ascii="Times New Roman" w:hAnsi="Times New Roman"/>
        </w:rPr>
        <w:t>1975</w:t>
      </w:r>
      <w:r>
        <w:rPr>
          <w:rFonts w:ascii="Times New Roman" w:hAnsi="Times New Roman"/>
        </w:rPr>
        <w:tab/>
      </w:r>
      <w:r>
        <w:rPr>
          <w:rFonts w:ascii="Times New Roman" w:hAnsi="Times New Roman"/>
        </w:rPr>
        <w:tab/>
        <w:t>M.A. Rhetoric, University of California, Berkeley</w:t>
      </w:r>
    </w:p>
    <w:p w14:paraId="0A9840F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rPr>
      </w:pPr>
    </w:p>
    <w:p w14:paraId="0E0026D6"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jc w:val="both"/>
        <w:rPr>
          <w:rFonts w:ascii="Times New Roman" w:hAnsi="Times New Roman"/>
          <w:lang w:val="fr-FR"/>
        </w:rPr>
      </w:pPr>
      <w:r w:rsidRPr="00B53DF4">
        <w:rPr>
          <w:rFonts w:ascii="Times New Roman" w:hAnsi="Times New Roman"/>
          <w:lang w:val="fr-FR"/>
        </w:rPr>
        <w:t>1976</w:t>
      </w:r>
      <w:r w:rsidRPr="00B53DF4">
        <w:rPr>
          <w:rFonts w:ascii="Times New Roman" w:hAnsi="Times New Roman"/>
          <w:lang w:val="fr-FR"/>
        </w:rPr>
        <w:noBreakHyphen/>
        <w:t>77</w:t>
      </w:r>
      <w:r w:rsidRPr="00B53DF4">
        <w:rPr>
          <w:rFonts w:ascii="Times New Roman" w:hAnsi="Times New Roman"/>
          <w:lang w:val="fr-FR"/>
        </w:rPr>
        <w:tab/>
        <w:t>Centre Universitaire Américain du Cinéma, Paris</w:t>
      </w:r>
    </w:p>
    <w:p w14:paraId="36DE8595"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lang w:val="fr-FR"/>
        </w:rPr>
      </w:pPr>
    </w:p>
    <w:p w14:paraId="11B7748E"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jc w:val="both"/>
        <w:rPr>
          <w:rFonts w:ascii="Times New Roman" w:hAnsi="Times New Roman"/>
          <w:lang w:val="fr-FR"/>
        </w:rPr>
      </w:pPr>
      <w:r w:rsidRPr="00B53DF4">
        <w:rPr>
          <w:rFonts w:ascii="Times New Roman" w:hAnsi="Times New Roman"/>
          <w:lang w:val="fr-FR"/>
        </w:rPr>
        <w:t>1976</w:t>
      </w:r>
      <w:r w:rsidRPr="00B53DF4">
        <w:rPr>
          <w:rFonts w:ascii="Times New Roman" w:hAnsi="Times New Roman"/>
          <w:lang w:val="fr-FR"/>
        </w:rPr>
        <w:noBreakHyphen/>
        <w:t>78</w:t>
      </w:r>
      <w:r w:rsidRPr="00B53DF4">
        <w:rPr>
          <w:rFonts w:ascii="Times New Roman" w:hAnsi="Times New Roman"/>
          <w:lang w:val="fr-FR"/>
        </w:rPr>
        <w:tab/>
        <w:t>Ecole des Hautes Etudes en Sciences Sociales (seminar of Christian Metz)</w:t>
      </w:r>
    </w:p>
    <w:p w14:paraId="45FF33BE"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lang w:val="fr-FR"/>
        </w:rPr>
      </w:pPr>
    </w:p>
    <w:p w14:paraId="6A70D6CA"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jc w:val="both"/>
        <w:rPr>
          <w:rFonts w:ascii="Times New Roman" w:hAnsi="Times New Roman"/>
          <w:lang w:val="fr-FR"/>
        </w:rPr>
      </w:pPr>
      <w:r w:rsidRPr="00B53DF4">
        <w:rPr>
          <w:rFonts w:ascii="Times New Roman" w:hAnsi="Times New Roman"/>
          <w:lang w:val="fr-FR"/>
        </w:rPr>
        <w:t>1977</w:t>
      </w:r>
      <w:r w:rsidRPr="00B53DF4">
        <w:rPr>
          <w:rFonts w:ascii="Times New Roman" w:hAnsi="Times New Roman"/>
          <w:lang w:val="fr-FR"/>
        </w:rPr>
        <w:noBreakHyphen/>
        <w:t>78</w:t>
      </w:r>
      <w:r w:rsidRPr="00B53DF4">
        <w:rPr>
          <w:rFonts w:ascii="Times New Roman" w:hAnsi="Times New Roman"/>
          <w:lang w:val="fr-FR"/>
        </w:rPr>
        <w:tab/>
        <w:t>Atelier Critique de l'Institut National de l'Audiovisuel (Thierry Kuntzel, Director)</w:t>
      </w:r>
    </w:p>
    <w:p w14:paraId="05ECEA43"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Times New Roman" w:hAnsi="Times New Roman"/>
          <w:lang w:val="fr-FR"/>
        </w:rPr>
      </w:pPr>
    </w:p>
    <w:p w14:paraId="6CE3CEE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1983</w:t>
      </w:r>
      <w:r>
        <w:rPr>
          <w:rFonts w:ascii="Times New Roman" w:hAnsi="Times New Roman"/>
        </w:rPr>
        <w:tab/>
      </w:r>
      <w:r>
        <w:rPr>
          <w:rFonts w:ascii="Times New Roman" w:hAnsi="Times New Roman"/>
        </w:rPr>
        <w:tab/>
        <w:t>Ph.D. in Rhetoric, University of California, Berkeley.  Thesis: "The Rhetoric of the Photograph in Film Theory"</w:t>
      </w:r>
    </w:p>
    <w:p w14:paraId="7A844C9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07B991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Awards</w:t>
      </w:r>
    </w:p>
    <w:p w14:paraId="60AC1B6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5A36242" w14:textId="77777777" w:rsidR="00582D08" w:rsidRDefault="00582D08" w:rsidP="00582D08">
      <w:pPr>
        <w:numPr>
          <w:ilvl w:val="1"/>
          <w:numId w:val="17"/>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          Fellow of the Society for the Humanities, Cornell University</w:t>
      </w:r>
    </w:p>
    <w:p w14:paraId="27FD47C8" w14:textId="77777777" w:rsidR="00582D08" w:rsidRDefault="00582D08" w:rsidP="00582D08">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AB79A46" w14:textId="77777777" w:rsidR="00582D08" w:rsidRDefault="00582D08" w:rsidP="00582D08">
      <w:pPr>
        <w:numPr>
          <w:ilvl w:val="1"/>
          <w:numId w:val="18"/>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          Fellow of the University of California Humanities Research Institute,</w:t>
      </w:r>
    </w:p>
    <w:p w14:paraId="30A6485F" w14:textId="77777777" w:rsidR="00582D08" w:rsidRDefault="00582D08" w:rsidP="00582D08">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t xml:space="preserve">          “Postdisciplinary Approaches to the Technosciences” (declined)</w:t>
      </w:r>
    </w:p>
    <w:p w14:paraId="76332F4A" w14:textId="77777777" w:rsidR="00582D08" w:rsidRDefault="00582D08" w:rsidP="00582D0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4AA0E5D" w14:textId="77777777" w:rsidR="00582D08" w:rsidRDefault="00582D08" w:rsidP="00582D08">
      <w:pPr>
        <w:pStyle w:val="Footer"/>
        <w:numPr>
          <w:ilvl w:val="0"/>
          <w:numId w:val="15"/>
        </w:numPr>
        <w:tabs>
          <w:tab w:val="clear" w:pos="8640"/>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$50,000 Grant from the Netherlands Organization for Scientific Research (with </w:t>
      </w:r>
    </w:p>
    <w:p w14:paraId="2AF5CF97" w14:textId="77777777" w:rsidR="00582D08" w:rsidRDefault="00582D08" w:rsidP="00582D08">
      <w:pPr>
        <w:pStyle w:val="Footer"/>
        <w:tabs>
          <w:tab w:val="clear" w:pos="8640"/>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 xml:space="preserve">                       Rosi Braidotti), “Gender, Media, and Cultural Studies:  Looking for the Missing </w:t>
      </w:r>
    </w:p>
    <w:p w14:paraId="3329AA79" w14:textId="77777777" w:rsidR="00582D08" w:rsidRDefault="00582D08" w:rsidP="00582D0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                       Links”</w:t>
      </w:r>
    </w:p>
    <w:p w14:paraId="607DBCE5" w14:textId="77777777" w:rsidR="00582D08" w:rsidRDefault="00582D08" w:rsidP="00582D0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2C48E55" w14:textId="77777777" w:rsidR="00582D08" w:rsidRDefault="00582D08" w:rsidP="00582D0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995375B" w14:textId="77777777" w:rsidR="00582D08" w:rsidRDefault="00582D08" w:rsidP="00582D0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1999               $1,000 Kenneth Burke Society Prize for excellence in rhetorical criticism, Penn</w:t>
      </w:r>
    </w:p>
    <w:p w14:paraId="4C798E27" w14:textId="77777777" w:rsidR="00582D08" w:rsidRDefault="00582D08" w:rsidP="00582D0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                       State English Department</w:t>
      </w:r>
    </w:p>
    <w:p w14:paraId="6E4F3DD0" w14:textId="77777777" w:rsidR="00582D08" w:rsidRDefault="00582D08" w:rsidP="00582D08">
      <w:pPr>
        <w:pStyle w:val="Footer"/>
        <w:tabs>
          <w:tab w:val="clear" w:pos="8640"/>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p>
    <w:p w14:paraId="710357FC" w14:textId="77777777" w:rsidR="00582D08" w:rsidRDefault="00582D08" w:rsidP="00582D08">
      <w:pPr>
        <w:pStyle w:val="BodyTextIndent"/>
        <w:tabs>
          <w:tab w:val="clear" w:pos="1440"/>
        </w:tabs>
        <w:ind w:left="0" w:firstLine="0"/>
      </w:pPr>
      <w:r>
        <w:t>2000               $15,000 grant from UCSB Academic Senate (with Anna Everett and Lisa Parks),</w:t>
      </w:r>
    </w:p>
    <w:p w14:paraId="28534F77" w14:textId="77777777" w:rsidR="00582D08" w:rsidRDefault="00582D08" w:rsidP="00582D08">
      <w:pPr>
        <w:pStyle w:val="BodyTextIndent"/>
        <w:tabs>
          <w:tab w:val="clear" w:pos="1440"/>
        </w:tabs>
        <w:ind w:left="0" w:firstLine="0"/>
      </w:pPr>
      <w:r>
        <w:t xml:space="preserve">                      “Oxygen Media Research Project”</w:t>
      </w:r>
    </w:p>
    <w:p w14:paraId="1F1C57E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1D642FCD" w14:textId="77777777" w:rsidR="00582D08" w:rsidRDefault="00582D08" w:rsidP="00582D08">
      <w:pPr>
        <w:pStyle w:val="BodyTextIndent"/>
        <w:numPr>
          <w:ilvl w:val="0"/>
          <w:numId w:val="3"/>
        </w:numPr>
        <w:tabs>
          <w:tab w:val="clear" w:pos="2160"/>
        </w:tabs>
      </w:pPr>
      <w:r>
        <w:t xml:space="preserve">           $100,000 John Templeton Foundation Grant, “Charting New Constellations: Science, Religion, and the Human Experience” (with James Proctor, Walter Kohn, Ninian Smart, John Tooby, Anita Guerrini, Richard Appelbaum, et. al)</w:t>
      </w:r>
    </w:p>
    <w:p w14:paraId="278A95E1" w14:textId="77777777" w:rsidR="00582D08" w:rsidRDefault="00582D08" w:rsidP="00582D08">
      <w:pPr>
        <w:pStyle w:val="BodyTextIndent"/>
        <w:tabs>
          <w:tab w:val="clear" w:pos="1440"/>
          <w:tab w:val="clear" w:pos="2160"/>
        </w:tabs>
        <w:ind w:left="0" w:firstLine="0"/>
      </w:pPr>
    </w:p>
    <w:p w14:paraId="0AA49A61" w14:textId="77777777" w:rsidR="00582D08" w:rsidRDefault="00582D08" w:rsidP="00D364A9">
      <w:pPr>
        <w:pStyle w:val="BodyTextIndent"/>
        <w:tabs>
          <w:tab w:val="clear" w:pos="1440"/>
          <w:tab w:val="clear" w:pos="2160"/>
        </w:tabs>
      </w:pPr>
      <w:r>
        <w:t xml:space="preserve">2004-05          $25,000 </w:t>
      </w:r>
      <w:r w:rsidR="00D364A9">
        <w:t>UCSB Critical Issues in America</w:t>
      </w:r>
      <w:r>
        <w:t xml:space="preserve"> grant for “Media Ownership: Research and</w:t>
      </w:r>
      <w:r w:rsidR="00D364A9">
        <w:t xml:space="preserve"> </w:t>
      </w:r>
      <w:r>
        <w:t>Regulation</w:t>
      </w:r>
      <w:r w:rsidR="00D364A9">
        <w:t>”</w:t>
      </w:r>
      <w:r>
        <w:t xml:space="preserve"> (with Ronald Rice, Miriam Metzger) </w:t>
      </w:r>
    </w:p>
    <w:p w14:paraId="67C33335" w14:textId="77777777" w:rsidR="00582D08" w:rsidRDefault="00582D08" w:rsidP="00582D08">
      <w:pPr>
        <w:pStyle w:val="BodyTextIndent"/>
        <w:tabs>
          <w:tab w:val="clear" w:pos="1440"/>
          <w:tab w:val="clear" w:pos="2160"/>
        </w:tabs>
        <w:ind w:left="0" w:firstLine="0"/>
      </w:pPr>
    </w:p>
    <w:p w14:paraId="46906C65" w14:textId="77777777" w:rsidR="00582D08" w:rsidRDefault="00582D08" w:rsidP="00582D08">
      <w:pPr>
        <w:pStyle w:val="BodyTextIndent"/>
        <w:tabs>
          <w:tab w:val="clear" w:pos="1440"/>
          <w:tab w:val="clear" w:pos="2160"/>
        </w:tabs>
        <w:ind w:left="0" w:firstLine="0"/>
      </w:pPr>
      <w:r>
        <w:t>2007-08          $100,000 Paul G. Allen Family Foundation/Vulcan grant for Digital Ocean (with</w:t>
      </w:r>
    </w:p>
    <w:p w14:paraId="2D9B2700" w14:textId="77777777" w:rsidR="00582D08" w:rsidRDefault="00582D08" w:rsidP="00582D08">
      <w:pPr>
        <w:pStyle w:val="BodyTextIndent"/>
        <w:tabs>
          <w:tab w:val="clear" w:pos="1440"/>
          <w:tab w:val="clear" w:pos="2160"/>
        </w:tabs>
        <w:ind w:left="0" w:firstLine="0"/>
      </w:pPr>
      <w:r>
        <w:t xml:space="preserve">                       Steve Gaines, John Melack, Ronald Rice) </w:t>
      </w:r>
    </w:p>
    <w:p w14:paraId="3433E957" w14:textId="77777777" w:rsidR="00150EF0" w:rsidRDefault="00150EF0" w:rsidP="00582D08">
      <w:pPr>
        <w:pStyle w:val="BodyTextIndent"/>
        <w:tabs>
          <w:tab w:val="clear" w:pos="1440"/>
          <w:tab w:val="clear" w:pos="2160"/>
        </w:tabs>
        <w:ind w:left="0" w:firstLine="0"/>
      </w:pPr>
    </w:p>
    <w:p w14:paraId="468B8D3D" w14:textId="77777777" w:rsidR="00150EF0" w:rsidRDefault="00150EF0" w:rsidP="00150EF0">
      <w:pPr>
        <w:pStyle w:val="BodyTextIndent"/>
        <w:tabs>
          <w:tab w:val="clear" w:pos="1440"/>
          <w:tab w:val="clear" w:pos="2160"/>
        </w:tabs>
        <w:ind w:left="1380" w:hanging="1380"/>
      </w:pPr>
      <w:r>
        <w:t>2009</w:t>
      </w:r>
      <w:r>
        <w:tab/>
        <w:t xml:space="preserve">           $211,000 “DigitalOcean: Sampling the Sea” MacArthur Digital Media &amp; Learning Award (top-funded project out of nearly 700 applications from around the world) Lead P.I. Constance Penley; Co-P.I.s Steven Gaines, John Melack, </w:t>
      </w:r>
      <w:r w:rsidR="00AA2B8E">
        <w:t>Ronald Rice</w:t>
      </w:r>
    </w:p>
    <w:p w14:paraId="72B646CE" w14:textId="77777777" w:rsidR="00582D08" w:rsidRDefault="00582D08" w:rsidP="00582D08">
      <w:pPr>
        <w:pStyle w:val="BodyTextIndent"/>
        <w:tabs>
          <w:tab w:val="clear" w:pos="1440"/>
          <w:tab w:val="clear" w:pos="2160"/>
        </w:tabs>
        <w:ind w:left="0" w:firstLine="0"/>
      </w:pPr>
    </w:p>
    <w:p w14:paraId="55C75162" w14:textId="767BB290" w:rsidR="00582D08" w:rsidRDefault="00037119" w:rsidP="00D364A9">
      <w:pPr>
        <w:pStyle w:val="BodyTextIndent"/>
        <w:tabs>
          <w:tab w:val="clear" w:pos="1440"/>
          <w:tab w:val="clear" w:pos="2160"/>
        </w:tabs>
      </w:pPr>
      <w:r>
        <w:t>2007-18          $54</w:t>
      </w:r>
      <w:r w:rsidR="00D364A9">
        <w:t>,445 UCSB Summer Sessions/Office of Academic Programs Culture and Enhancement Grant for Blue Horizons Summer Program for Environmental Media</w:t>
      </w:r>
    </w:p>
    <w:p w14:paraId="5A8A02E1" w14:textId="77777777" w:rsidR="00D364A9" w:rsidRDefault="00D364A9" w:rsidP="00D364A9">
      <w:pPr>
        <w:pStyle w:val="BodyTextIndent"/>
        <w:tabs>
          <w:tab w:val="clear" w:pos="1440"/>
          <w:tab w:val="clear" w:pos="2160"/>
        </w:tabs>
      </w:pPr>
    </w:p>
    <w:p w14:paraId="7B9D4940" w14:textId="0DB9BBE4" w:rsidR="00582D08" w:rsidRDefault="00582D08" w:rsidP="00D364A9">
      <w:pPr>
        <w:pStyle w:val="BodyTextIndent"/>
        <w:tabs>
          <w:tab w:val="clear" w:pos="1440"/>
          <w:tab w:val="clear" w:pos="2160"/>
        </w:tabs>
        <w:ind w:left="1380" w:hanging="1380"/>
      </w:pPr>
      <w:r>
        <w:t>2017</w:t>
      </w:r>
      <w:r w:rsidR="00037119">
        <w:t xml:space="preserve">-18   </w:t>
      </w:r>
      <w:r w:rsidR="00037119">
        <w:tab/>
        <w:t>$8,951</w:t>
      </w:r>
      <w:r>
        <w:t xml:space="preserve"> Coastal Fund Grant for Blue Horizons Summer Program for Environmental </w:t>
      </w:r>
      <w:r w:rsidR="00D364A9">
        <w:t xml:space="preserve">          </w:t>
      </w:r>
      <w:r>
        <w:t>Media</w:t>
      </w:r>
    </w:p>
    <w:p w14:paraId="5C102272" w14:textId="77777777" w:rsidR="00582D08" w:rsidRDefault="00582D08" w:rsidP="00582D08">
      <w:pPr>
        <w:pStyle w:val="BodyTextIndent"/>
        <w:tabs>
          <w:tab w:val="clear" w:pos="1440"/>
          <w:tab w:val="clear" w:pos="2160"/>
        </w:tabs>
        <w:ind w:left="720" w:firstLine="0"/>
      </w:pPr>
    </w:p>
    <w:p w14:paraId="7206558A" w14:textId="77777777" w:rsidR="00582D08" w:rsidRDefault="00582D08" w:rsidP="00582D08">
      <w:pPr>
        <w:pStyle w:val="BodyTextIndent"/>
        <w:tabs>
          <w:tab w:val="clear" w:pos="1440"/>
          <w:tab w:val="clear" w:pos="2160"/>
        </w:tabs>
        <w:ind w:left="0" w:firstLine="0"/>
      </w:pPr>
      <w:r>
        <w:rPr>
          <w:b/>
        </w:rPr>
        <w:t>Teaching</w:t>
      </w:r>
    </w:p>
    <w:p w14:paraId="780C7F1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273E42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Fall 1978</w:t>
      </w:r>
      <w:r>
        <w:rPr>
          <w:rFonts w:ascii="Times New Roman" w:hAnsi="Times New Roman"/>
        </w:rPr>
        <w:tab/>
        <w:t>Lecturer (double appointment in Film and Art), Film/Creative Arts Interdisciplinary Department, San Francisco State University</w:t>
      </w:r>
    </w:p>
    <w:p w14:paraId="030392F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B28EFE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Summer 79</w:t>
      </w:r>
      <w:r>
        <w:rPr>
          <w:rFonts w:ascii="Times New Roman" w:hAnsi="Times New Roman"/>
        </w:rPr>
        <w:tab/>
        <w:t>Instructor, American Zoetrope Studios Film School pilot program</w:t>
      </w:r>
    </w:p>
    <w:p w14:paraId="2C89692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E932ED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1979-82</w:t>
      </w:r>
      <w:r>
        <w:rPr>
          <w:rFonts w:ascii="Times New Roman" w:hAnsi="Times New Roman"/>
        </w:rPr>
        <w:tab/>
        <w:t>Instructor, Department of Photography, Department of Film (graduate seminar); taught the Interdepartmental Graduate Seminar, coordinated the Visiting Artist Lecture Series, San Francisco Art Institute</w:t>
      </w:r>
    </w:p>
    <w:p w14:paraId="5F79DB9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0EAA4C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1983</w:t>
      </w:r>
      <w:r>
        <w:rPr>
          <w:rFonts w:ascii="Times New Roman" w:hAnsi="Times New Roman"/>
        </w:rPr>
        <w:noBreakHyphen/>
        <w:t>1985</w:t>
      </w:r>
      <w:r>
        <w:rPr>
          <w:rFonts w:ascii="Times New Roman" w:hAnsi="Times New Roman"/>
        </w:rPr>
        <w:tab/>
        <w:t>Assistant Professor of English, and Criticism and Interpretive Theory, University of Illinois at Urbana</w:t>
      </w:r>
      <w:r>
        <w:rPr>
          <w:rFonts w:ascii="Times New Roman" w:hAnsi="Times New Roman"/>
        </w:rPr>
        <w:noBreakHyphen/>
        <w:t>Champaign</w:t>
      </w:r>
    </w:p>
    <w:p w14:paraId="24C0F7A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9E8CD4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lastRenderedPageBreak/>
        <w:t>1985</w:t>
      </w:r>
      <w:r>
        <w:rPr>
          <w:rFonts w:ascii="Times New Roman" w:hAnsi="Times New Roman"/>
        </w:rPr>
        <w:noBreakHyphen/>
        <w:t>1988</w:t>
      </w:r>
      <w:r>
        <w:rPr>
          <w:rFonts w:ascii="Times New Roman" w:hAnsi="Times New Roman"/>
        </w:rPr>
        <w:tab/>
        <w:t>Assistant Professor of English (Film and Critical Theory), University of Rochester</w:t>
      </w:r>
    </w:p>
    <w:p w14:paraId="1318FFC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11A4CD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1988-1991</w:t>
      </w:r>
      <w:r>
        <w:rPr>
          <w:rFonts w:ascii="Times New Roman" w:hAnsi="Times New Roman"/>
        </w:rPr>
        <w:tab/>
        <w:t>Associate Professor of English (Film and Critical Theory), University of Rochester</w:t>
      </w:r>
    </w:p>
    <w:p w14:paraId="2902A72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5D25A5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1992-</w:t>
      </w:r>
      <w:r>
        <w:rPr>
          <w:rFonts w:ascii="Times New Roman" w:hAnsi="Times New Roman"/>
        </w:rPr>
        <w:tab/>
      </w:r>
      <w:r>
        <w:rPr>
          <w:rFonts w:ascii="Times New Roman" w:hAnsi="Times New Roman"/>
        </w:rPr>
        <w:tab/>
        <w:t>Professor of Film Studies (now Film and Media Studies) University of California, Santa Barbara; affiliate appointments in Feminist Studies, History of Art and Architecture, Art, and English</w:t>
      </w:r>
    </w:p>
    <w:p w14:paraId="51E125D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5752EE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Invited Teaching</w:t>
      </w:r>
    </w:p>
    <w:p w14:paraId="3B9420B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CB6ED8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Scholar-in-Residence, Queen's University, Visiting Women Scholars Program, Kingston, Ontario Program, Feb. 28-Mar. 1, 1990</w:t>
      </w:r>
    </w:p>
    <w:p w14:paraId="50C456D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743A84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Summer Institute for the Arts, Simon Fraser University, June 25-30, 1990</w:t>
      </w:r>
    </w:p>
    <w:p w14:paraId="199AAA0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D79449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Alice F. Holmes Summer Institute for Literature, University of Kansas, June 29-July 10, 1992</w:t>
      </w:r>
    </w:p>
    <w:p w14:paraId="1048B58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069257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Art Department Graduate Program, Mills College, fall 1998, with Connie Hatch: “Beyond the Valley of the Spectacle: Postmodernism and Cultural Studies”</w:t>
      </w:r>
    </w:p>
    <w:p w14:paraId="6CCEC76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3C59D3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NOISE European Women’s Summer School, University of Utrecht, August 1999</w:t>
      </w:r>
    </w:p>
    <w:p w14:paraId="5F2CB06D" w14:textId="77777777" w:rsidR="004F15CF" w:rsidRDefault="004F15CF"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0792BF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MacLean Distinguished Visiting Professor of English, Colorado College, fall 2000</w:t>
      </w:r>
    </w:p>
    <w:p w14:paraId="5397E7C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5A2FF8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Seminar on Feminism and Media Theory, CalArts, spring 2002</w:t>
      </w:r>
    </w:p>
    <w:p w14:paraId="5932AAA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7C987C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Visiting Artist/Scholar Residency (with Jon Lapointe), University of Colorado Fine Arts Program, fall 2004</w:t>
      </w:r>
    </w:p>
    <w:p w14:paraId="5969F51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50EB73F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Editing</w:t>
      </w:r>
    </w:p>
    <w:p w14:paraId="73CD1FC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F47F21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i/>
        </w:rPr>
      </w:pPr>
      <w:r>
        <w:rPr>
          <w:rFonts w:ascii="Times New Roman" w:hAnsi="Times New Roman"/>
        </w:rPr>
        <w:t>1973</w:t>
      </w:r>
      <w:r>
        <w:rPr>
          <w:rFonts w:ascii="Times New Roman" w:hAnsi="Times New Roman"/>
        </w:rPr>
        <w:noBreakHyphen/>
        <w:t>1974</w:t>
      </w:r>
      <w:r>
        <w:rPr>
          <w:rFonts w:ascii="Times New Roman" w:hAnsi="Times New Roman"/>
        </w:rPr>
        <w:tab/>
        <w:t xml:space="preserve">Associate Editor of </w:t>
      </w:r>
      <w:r>
        <w:rPr>
          <w:rFonts w:ascii="Times New Roman" w:hAnsi="Times New Roman"/>
          <w:i/>
        </w:rPr>
        <w:t>Women and Film</w:t>
      </w:r>
    </w:p>
    <w:p w14:paraId="261F91E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242D4F8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1976</w:t>
      </w:r>
      <w:r>
        <w:rPr>
          <w:rFonts w:ascii="Times New Roman" w:hAnsi="Times New Roman"/>
        </w:rPr>
        <w:noBreakHyphen/>
      </w:r>
      <w:r>
        <w:rPr>
          <w:rFonts w:ascii="Times New Roman" w:hAnsi="Times New Roman"/>
        </w:rPr>
        <w:tab/>
      </w:r>
      <w:r>
        <w:rPr>
          <w:rFonts w:ascii="Times New Roman" w:hAnsi="Times New Roman"/>
        </w:rPr>
        <w:tab/>
        <w:t>Co</w:t>
      </w:r>
      <w:r>
        <w:rPr>
          <w:rFonts w:ascii="Times New Roman" w:hAnsi="Times New Roman"/>
        </w:rPr>
        <w:noBreakHyphen/>
        <w:t xml:space="preserve">Editor of </w:t>
      </w:r>
      <w:r>
        <w:rPr>
          <w:rFonts w:ascii="Times New Roman" w:hAnsi="Times New Roman"/>
          <w:i/>
        </w:rPr>
        <w:t xml:space="preserve">Camera Obscura: Feminism, Media, and Cultural Studies. Camera Obscura </w:t>
      </w:r>
      <w:r>
        <w:rPr>
          <w:rFonts w:ascii="Times New Roman" w:hAnsi="Times New Roman"/>
        </w:rPr>
        <w:t>is sponsored by the University of California, Santa Barbara, and published by Duke University Press. The journal received fifteen annual grants from the National Endowment for the Arts.</w:t>
      </w:r>
    </w:p>
    <w:p w14:paraId="79514E4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F35D2C3" w14:textId="77777777" w:rsidR="00582D08" w:rsidRDefault="00582D08" w:rsidP="00582D08">
      <w:pPr>
        <w:numPr>
          <w:ilvl w:val="1"/>
          <w:numId w:val="4"/>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Advisory Editor of </w:t>
      </w:r>
      <w:r>
        <w:rPr>
          <w:rFonts w:ascii="Times New Roman" w:hAnsi="Times New Roman"/>
          <w:i/>
        </w:rPr>
        <w:t>m/f</w:t>
      </w:r>
      <w:r>
        <w:rPr>
          <w:rFonts w:ascii="Times New Roman" w:hAnsi="Times New Roman"/>
        </w:rPr>
        <w:t>, a journal of feminist theory published in London</w:t>
      </w:r>
    </w:p>
    <w:p w14:paraId="0EE3672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4F9BEC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1995-2003</w:t>
      </w:r>
      <w:r>
        <w:rPr>
          <w:rFonts w:ascii="Times New Roman" w:hAnsi="Times New Roman"/>
        </w:rPr>
        <w:tab/>
        <w:t xml:space="preserve">Advisory Editor of </w:t>
      </w:r>
      <w:r>
        <w:rPr>
          <w:rFonts w:ascii="Times New Roman" w:hAnsi="Times New Roman"/>
          <w:i/>
        </w:rPr>
        <w:t>Journal for the Psychoanalysis of Culture &amp; Society</w:t>
      </w:r>
    </w:p>
    <w:p w14:paraId="3C18B02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A2BD76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1996-2006</w:t>
      </w:r>
      <w:r>
        <w:rPr>
          <w:rFonts w:ascii="Times New Roman" w:hAnsi="Times New Roman"/>
        </w:rPr>
        <w:tab/>
        <w:t xml:space="preserve">Advisory Editor of </w:t>
      </w:r>
      <w:r>
        <w:rPr>
          <w:rFonts w:ascii="Times New Roman" w:hAnsi="Times New Roman"/>
          <w:i/>
        </w:rPr>
        <w:t>Sexualities</w:t>
      </w:r>
    </w:p>
    <w:p w14:paraId="1EF2C26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21920FE" w14:textId="77777777" w:rsidR="00582D08" w:rsidRPr="0054624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1999-2007       </w:t>
      </w:r>
      <w:r w:rsidRPr="0054624E">
        <w:rPr>
          <w:rFonts w:ascii="Times New Roman" w:hAnsi="Times New Roman"/>
        </w:rPr>
        <w:t xml:space="preserve">Editorial Board of </w:t>
      </w:r>
      <w:r w:rsidRPr="0054624E">
        <w:rPr>
          <w:rFonts w:ascii="Times New Roman" w:hAnsi="Times New Roman"/>
          <w:i/>
        </w:rPr>
        <w:t>Television and New Media</w:t>
      </w:r>
    </w:p>
    <w:p w14:paraId="79138AD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DC30AE9" w14:textId="082A1768" w:rsidR="00582D08" w:rsidRDefault="006A10A2"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2010-              </w:t>
      </w:r>
      <w:r w:rsidR="00582D08">
        <w:rPr>
          <w:rFonts w:ascii="Times New Roman" w:hAnsi="Times New Roman"/>
        </w:rPr>
        <w:t xml:space="preserve">Advisory Editor of </w:t>
      </w:r>
      <w:r w:rsidR="00582D08">
        <w:rPr>
          <w:rFonts w:ascii="Times New Roman" w:hAnsi="Times New Roman"/>
          <w:i/>
        </w:rPr>
        <w:t>Media Fields</w:t>
      </w:r>
    </w:p>
    <w:p w14:paraId="3E86898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A57B845" w14:textId="51D09D4A" w:rsidR="00582D08" w:rsidRDefault="006A10A2"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2013-</w:t>
      </w:r>
      <w:r>
        <w:rPr>
          <w:rFonts w:ascii="Times New Roman" w:hAnsi="Times New Roman"/>
        </w:rPr>
        <w:tab/>
        <w:t xml:space="preserve">           </w:t>
      </w:r>
      <w:r w:rsidR="00582D08">
        <w:rPr>
          <w:rFonts w:ascii="Times New Roman" w:hAnsi="Times New Roman"/>
        </w:rPr>
        <w:t xml:space="preserve">Advisory Editor of </w:t>
      </w:r>
      <w:r w:rsidR="00582D08">
        <w:rPr>
          <w:rFonts w:ascii="Times New Roman" w:hAnsi="Times New Roman"/>
          <w:i/>
        </w:rPr>
        <w:t>Porn Studies</w:t>
      </w:r>
    </w:p>
    <w:p w14:paraId="224504F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CDB24C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 xml:space="preserve">Editorial Board of </w:t>
      </w:r>
      <w:r>
        <w:rPr>
          <w:rFonts w:ascii="Times New Roman" w:hAnsi="Times New Roman"/>
          <w:i/>
        </w:rPr>
        <w:t>Global Exploitation Cinemas</w:t>
      </w:r>
      <w:r>
        <w:rPr>
          <w:rFonts w:ascii="Times New Roman" w:hAnsi="Times New Roman"/>
        </w:rPr>
        <w:t>, a Bloomsbury Academic book</w:t>
      </w:r>
    </w:p>
    <w:p w14:paraId="0E1FE6D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r>
      <w:r>
        <w:rPr>
          <w:rFonts w:ascii="Times New Roman" w:hAnsi="Times New Roman"/>
        </w:rPr>
        <w:tab/>
        <w:t>series</w:t>
      </w:r>
    </w:p>
    <w:p w14:paraId="6B471D1E" w14:textId="77777777" w:rsidR="00B23656" w:rsidRDefault="00B23656"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69EA989" w14:textId="77777777" w:rsidR="00B23656" w:rsidRDefault="00B23656" w:rsidP="00B236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t xml:space="preserve">Editorial Board of </w:t>
      </w:r>
      <w:r>
        <w:rPr>
          <w:rFonts w:ascii="Times New Roman" w:hAnsi="Times New Roman"/>
          <w:i/>
        </w:rPr>
        <w:t>Transformative Works and Culture</w:t>
      </w:r>
      <w:r>
        <w:rPr>
          <w:rFonts w:ascii="Times New Roman" w:hAnsi="Times New Roman"/>
        </w:rPr>
        <w:t>, an international peer-</w:t>
      </w:r>
    </w:p>
    <w:p w14:paraId="2235021C" w14:textId="6FDAE3E7" w:rsidR="00B23656" w:rsidRPr="00B172C9" w:rsidRDefault="00B23656" w:rsidP="00B236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r>
      <w:r>
        <w:rPr>
          <w:rFonts w:ascii="Times New Roman" w:hAnsi="Times New Roman"/>
        </w:rPr>
        <w:tab/>
        <w:t>reviewed journal published by The Organization of Transformative Works</w:t>
      </w:r>
    </w:p>
    <w:p w14:paraId="78E70D62" w14:textId="77777777" w:rsidR="00582D08" w:rsidRPr="0054624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28"/>
        <w:rPr>
          <w:rFonts w:ascii="Times New Roman" w:hAnsi="Times New Roman"/>
        </w:rPr>
      </w:pPr>
    </w:p>
    <w:p w14:paraId="52F9558C" w14:textId="77777777" w:rsidR="0075567A" w:rsidRDefault="0075567A"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4253B9E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Other Related Activities</w:t>
      </w:r>
    </w:p>
    <w:p w14:paraId="210F5E7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p>
    <w:p w14:paraId="65A7874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Summer 79</w:t>
      </w:r>
      <w:r>
        <w:rPr>
          <w:rFonts w:ascii="Times New Roman" w:hAnsi="Times New Roman"/>
        </w:rPr>
        <w:tab/>
        <w:t>Consultant on curriculum for the apprenticeship program of the American Zoetrope Film School</w:t>
      </w:r>
    </w:p>
    <w:p w14:paraId="66FE2B7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FD5C78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1980</w:t>
      </w:r>
      <w:r>
        <w:rPr>
          <w:rFonts w:ascii="Times New Roman" w:hAnsi="Times New Roman"/>
        </w:rPr>
        <w:noBreakHyphen/>
        <w:t>1981</w:t>
      </w:r>
      <w:r>
        <w:rPr>
          <w:rFonts w:ascii="Times New Roman" w:hAnsi="Times New Roman"/>
        </w:rPr>
        <w:tab/>
        <w:t>Research Assistant to Francis Ford Coppola, American Zoetrope Studios, San Francisco; also worked as script reader</w:t>
      </w:r>
    </w:p>
    <w:p w14:paraId="0753427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02A3F61" w14:textId="77777777" w:rsidR="00582D08" w:rsidRDefault="00582D08" w:rsidP="00582D08">
      <w:pPr>
        <w:pStyle w:val="BlockText"/>
      </w:pPr>
      <w:r>
        <w:t>1980</w:t>
      </w:r>
      <w:r>
        <w:noBreakHyphen/>
        <w:t>1983      Member of the Board of Directors of 80 Langton Street (now New Langton Arts), an</w:t>
      </w:r>
    </w:p>
    <w:p w14:paraId="0FCE25C9" w14:textId="77777777" w:rsidR="00582D08" w:rsidRDefault="00582D08" w:rsidP="00582D08">
      <w:pPr>
        <w:pStyle w:val="BlockText"/>
      </w:pPr>
      <w:r>
        <w:t xml:space="preserve">                       alternative exhibition and performance space in San Francisco. Served as curator for</w:t>
      </w:r>
    </w:p>
    <w:p w14:paraId="728C56AD" w14:textId="77777777" w:rsidR="00582D08" w:rsidRDefault="00582D08" w:rsidP="00582D08">
      <w:pPr>
        <w:pStyle w:val="BlockText"/>
      </w:pPr>
      <w:r>
        <w:t xml:space="preserve">                       numerous exhibitions and events and co</w:t>
      </w:r>
      <w:r>
        <w:noBreakHyphen/>
        <w:t>wrote the grant for a city</w:t>
      </w:r>
      <w:r>
        <w:noBreakHyphen/>
        <w:t>wide "Art and Urban</w:t>
      </w:r>
    </w:p>
    <w:p w14:paraId="0CE60FB4" w14:textId="77777777" w:rsidR="00582D08" w:rsidRDefault="00582D08" w:rsidP="00582D08">
      <w:pPr>
        <w:pStyle w:val="BlockText"/>
      </w:pPr>
      <w:r>
        <w:t xml:space="preserve">                       Sites" show, funded by the NEA.</w:t>
      </w:r>
    </w:p>
    <w:p w14:paraId="70F532B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9A8B8B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28C3B4C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u w:val="single"/>
        </w:rPr>
      </w:pPr>
      <w:r>
        <w:rPr>
          <w:rFonts w:ascii="Times New Roman" w:hAnsi="Times New Roman"/>
          <w:b/>
        </w:rPr>
        <w:t>Major Administrative and Committee Work</w:t>
      </w:r>
    </w:p>
    <w:p w14:paraId="76FAFDC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u w:val="single"/>
        </w:rPr>
      </w:pPr>
    </w:p>
    <w:p w14:paraId="15E679B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1988-1991</w:t>
      </w:r>
      <w:r>
        <w:rPr>
          <w:rFonts w:ascii="Times New Roman" w:hAnsi="Times New Roman"/>
        </w:rPr>
        <w:tab/>
        <w:t>Susan B. Anthony Center for Women’s Studies Steering Committee, University of Rochester</w:t>
      </w:r>
    </w:p>
    <w:p w14:paraId="45D7FA6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9AF3A7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1989-1991</w:t>
      </w:r>
      <w:r>
        <w:rPr>
          <w:rFonts w:ascii="Times New Roman" w:hAnsi="Times New Roman"/>
        </w:rPr>
        <w:tab/>
        <w:t>Comparative Arts Steering Committee, University of Rochester.  Created and administered a new interdisciplinary graduate program in art history, film studies and comparative literature, now called “Visual and Cultural Studies”</w:t>
      </w:r>
    </w:p>
    <w:p w14:paraId="226274F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p>
    <w:p w14:paraId="362D249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t>1990-1993</w:t>
      </w:r>
      <w:r>
        <w:rPr>
          <w:rFonts w:ascii="Times New Roman" w:hAnsi="Times New Roman"/>
        </w:rPr>
        <w:tab/>
        <w:t>Pre-screener for American Council of Learned Societies Fellowship Program</w:t>
      </w:r>
    </w:p>
    <w:p w14:paraId="7CE22D1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p>
    <w:p w14:paraId="0BE8C2F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1992                Committee to Evaluate the Journals Division of the University of California Press</w:t>
      </w:r>
    </w:p>
    <w:p w14:paraId="7B8B6D7D"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EF461B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rPr>
          <w:rFonts w:ascii="Times New Roman" w:hAnsi="Times New Roman"/>
        </w:rPr>
      </w:pPr>
      <w:r>
        <w:rPr>
          <w:rFonts w:ascii="Times New Roman" w:hAnsi="Times New Roman"/>
        </w:rPr>
        <w:t>Paris Task Force to establish a University of California graduate program in Paris</w:t>
      </w:r>
    </w:p>
    <w:p w14:paraId="7055E63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p>
    <w:p w14:paraId="2A6E07C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0" w:hanging="7200"/>
        <w:rPr>
          <w:rFonts w:ascii="Times New Roman" w:hAnsi="Times New Roman"/>
        </w:rPr>
      </w:pPr>
      <w:r>
        <w:rPr>
          <w:rFonts w:ascii="Times New Roman" w:hAnsi="Times New Roman"/>
        </w:rPr>
        <w:t>1992-2001</w:t>
      </w:r>
      <w:r>
        <w:rPr>
          <w:rFonts w:ascii="Times New Roman" w:hAnsi="Times New Roman"/>
        </w:rPr>
        <w:tab/>
        <w:t>Committee on Academic Freedom, UC-Santa Barbara; appointed Chair in 2000</w:t>
      </w:r>
      <w:r>
        <w:rPr>
          <w:rFonts w:ascii="Times New Roman" w:hAnsi="Times New Roman"/>
        </w:rPr>
        <w:tab/>
      </w:r>
    </w:p>
    <w:p w14:paraId="5A2C321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C8A279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rPr>
          <w:rFonts w:ascii="Times New Roman" w:hAnsi="Times New Roman"/>
        </w:rPr>
      </w:pPr>
      <w:r>
        <w:rPr>
          <w:rFonts w:ascii="Times New Roman" w:hAnsi="Times New Roman"/>
        </w:rPr>
        <w:lastRenderedPageBreak/>
        <w:t>1992-1994</w:t>
      </w:r>
      <w:r>
        <w:rPr>
          <w:rFonts w:ascii="Times New Roman" w:hAnsi="Times New Roman"/>
        </w:rPr>
        <w:tab/>
        <w:t>Advisory Board, Executive Committee and Advanced Planning Committee, UCSB Interdisciplinary Humanities Center</w:t>
      </w:r>
    </w:p>
    <w:p w14:paraId="0B1DD58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2945CE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1993-1994   </w:t>
      </w:r>
      <w:r>
        <w:rPr>
          <w:rFonts w:ascii="Times New Roman" w:hAnsi="Times New Roman"/>
        </w:rPr>
        <w:tab/>
        <w:t xml:space="preserve">Committee on Sexual Harassment; Tenure and Privilege; Faculty Legislature, </w:t>
      </w:r>
      <w:r>
        <w:rPr>
          <w:rFonts w:ascii="Times New Roman" w:hAnsi="Times New Roman"/>
        </w:rPr>
        <w:tab/>
      </w:r>
      <w:r>
        <w:rPr>
          <w:rFonts w:ascii="Times New Roman" w:hAnsi="Times New Roman"/>
        </w:rPr>
        <w:tab/>
      </w:r>
      <w:r>
        <w:rPr>
          <w:rFonts w:ascii="Times New Roman" w:hAnsi="Times New Roman"/>
        </w:rPr>
        <w:tab/>
        <w:t>UC-Santa Barbara</w:t>
      </w:r>
    </w:p>
    <w:p w14:paraId="60BCD5B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760D35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1994-1995       Reader for the Getty Fellowship Program</w:t>
      </w:r>
    </w:p>
    <w:p w14:paraId="689840A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3F4A879" w14:textId="77777777" w:rsidR="00582D08" w:rsidRDefault="00582D08" w:rsidP="00582D08">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1995-1997       Committee on Academic Personnel, UC-Santa Barbara</w:t>
      </w:r>
    </w:p>
    <w:p w14:paraId="4BEFFC1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0A6681A" w14:textId="77777777" w:rsidR="00582D08" w:rsidRDefault="00582D08" w:rsidP="00582D08">
      <w:pPr>
        <w:pStyle w:val="Footer"/>
        <w:tabs>
          <w:tab w:val="clear" w:pos="8640"/>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1997-2001       Chair, </w:t>
      </w:r>
      <w:r w:rsidR="0075567A">
        <w:rPr>
          <w:rFonts w:ascii="Times New Roman" w:hAnsi="Times New Roman"/>
        </w:rPr>
        <w:t>Film Studies Program</w:t>
      </w:r>
      <w:r>
        <w:rPr>
          <w:rFonts w:ascii="Times New Roman" w:hAnsi="Times New Roman"/>
        </w:rPr>
        <w:t>, UC-Santa Barbara</w:t>
      </w:r>
    </w:p>
    <w:p w14:paraId="1AF4894F" w14:textId="77777777" w:rsidR="00582D08" w:rsidRDefault="00582D08" w:rsidP="00582D08">
      <w:pPr>
        <w:pStyle w:val="Footer"/>
        <w:tabs>
          <w:tab w:val="clear" w:pos="8640"/>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24469B3" w14:textId="77777777" w:rsidR="00582D08" w:rsidRPr="00F9083F" w:rsidRDefault="00582D08" w:rsidP="00582D08">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t xml:space="preserve">            Reader for National Endowment for the Humanities</w:t>
      </w:r>
      <w:r w:rsidRPr="00F9083F">
        <w:rPr>
          <w:rFonts w:ascii="Times New Roman" w:hAnsi="Times New Roman"/>
        </w:rPr>
        <w:t xml:space="preserve"> Fellowships</w:t>
      </w:r>
    </w:p>
    <w:p w14:paraId="0597D53E" w14:textId="77777777" w:rsidR="00582D08" w:rsidRDefault="00582D08" w:rsidP="00582D08">
      <w:pPr>
        <w:pStyle w:val="Footer"/>
        <w:tabs>
          <w:tab w:val="clear" w:pos="8640"/>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CDC5D8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2002-2004</w:t>
      </w:r>
      <w:r>
        <w:rPr>
          <w:rFonts w:ascii="Times New Roman" w:hAnsi="Times New Roman"/>
        </w:rPr>
        <w:tab/>
        <w:t>Founding Director, Center for Film, Television, and New Media (precursor of the</w:t>
      </w:r>
    </w:p>
    <w:p w14:paraId="1CFBD74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t xml:space="preserve">      </w:t>
      </w:r>
      <w:r w:rsidR="0075567A">
        <w:rPr>
          <w:rFonts w:ascii="Times New Roman" w:hAnsi="Times New Roman"/>
        </w:rPr>
        <w:t xml:space="preserve">      Carsey-</w:t>
      </w:r>
      <w:r>
        <w:rPr>
          <w:rFonts w:ascii="Times New Roman" w:hAnsi="Times New Roman"/>
        </w:rPr>
        <w:t>Wolf Center), UC-Santa Barbara</w:t>
      </w:r>
    </w:p>
    <w:p w14:paraId="047DDE1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6BBCD28B"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2002-2007</w:t>
      </w:r>
      <w:r>
        <w:rPr>
          <w:rFonts w:ascii="Times New Roman" w:hAnsi="Times New Roman"/>
        </w:rPr>
        <w:tab/>
        <w:t>Board of Governors, UC Humanities Research Institute</w:t>
      </w:r>
    </w:p>
    <w:p w14:paraId="45E60A51"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526ADF4"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2003-</w:t>
      </w:r>
      <w:r w:rsidR="0075567A">
        <w:rPr>
          <w:rFonts w:ascii="Times New Roman" w:hAnsi="Times New Roman"/>
        </w:rPr>
        <w:t>2013</w:t>
      </w:r>
      <w:r w:rsidR="0075567A">
        <w:rPr>
          <w:rFonts w:ascii="Times New Roman" w:hAnsi="Times New Roman"/>
        </w:rPr>
        <w:tab/>
      </w:r>
      <w:r>
        <w:rPr>
          <w:rFonts w:ascii="Times New Roman" w:hAnsi="Times New Roman"/>
        </w:rPr>
        <w:t>UCTV Systemwide Advisory Committee</w:t>
      </w:r>
    </w:p>
    <w:p w14:paraId="57EC2C07"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A61DFD6"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2003-2006       Selection Committee, UC President’s Humanities Fellowships</w:t>
      </w:r>
    </w:p>
    <w:p w14:paraId="37D4DFAC"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C959589"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2004-2015</w:t>
      </w:r>
      <w:r>
        <w:rPr>
          <w:rFonts w:ascii="Times New Roman" w:hAnsi="Times New Roman"/>
        </w:rPr>
        <w:tab/>
        <w:t>Co-Director, Carsey-Wolf Center (formerly CFTNM), UC-Santa Barbara</w:t>
      </w:r>
    </w:p>
    <w:p w14:paraId="119690A0"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836F44F"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2006-2007</w:t>
      </w:r>
      <w:r>
        <w:rPr>
          <w:rFonts w:ascii="Times New Roman" w:hAnsi="Times New Roman"/>
        </w:rPr>
        <w:tab/>
        <w:t>UCSB University Library Director Search Committee</w:t>
      </w:r>
    </w:p>
    <w:p w14:paraId="4F475EA7"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007125A"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2008-</w:t>
      </w:r>
      <w:r>
        <w:rPr>
          <w:rFonts w:ascii="Times New Roman" w:hAnsi="Times New Roman"/>
        </w:rPr>
        <w:tab/>
      </w:r>
      <w:r>
        <w:rPr>
          <w:rFonts w:ascii="Times New Roman" w:hAnsi="Times New Roman"/>
        </w:rPr>
        <w:tab/>
        <w:t>Chancellor’s Campus Sustainability Committee</w:t>
      </w:r>
    </w:p>
    <w:p w14:paraId="2A57A677"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F99FDAB"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2008-2009</w:t>
      </w:r>
      <w:r>
        <w:rPr>
          <w:rFonts w:ascii="Times New Roman" w:hAnsi="Times New Roman"/>
        </w:rPr>
        <w:tab/>
        <w:t>Bren School of Environmental Science and Management Dean Search Committee</w:t>
      </w:r>
    </w:p>
    <w:p w14:paraId="51A579D0"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43F0198" w14:textId="28FFB9AA"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2010-</w:t>
      </w:r>
      <w:r w:rsidR="0000448D">
        <w:rPr>
          <w:rFonts w:ascii="Times New Roman" w:hAnsi="Times New Roman"/>
          <w:lang w:val="en-US"/>
        </w:rPr>
        <w:t>2020</w:t>
      </w:r>
      <w:r>
        <w:rPr>
          <w:rFonts w:ascii="Times New Roman" w:hAnsi="Times New Roman"/>
        </w:rPr>
        <w:t xml:space="preserve"> </w:t>
      </w:r>
      <w:r>
        <w:rPr>
          <w:rFonts w:ascii="Times New Roman" w:hAnsi="Times New Roman"/>
        </w:rPr>
        <w:tab/>
        <w:t>Director of the Blue Horizons Summer Program for Environmental Media</w:t>
      </w:r>
    </w:p>
    <w:p w14:paraId="102D06AE"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A65E840"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2009-2011</w:t>
      </w:r>
      <w:r>
        <w:rPr>
          <w:rFonts w:ascii="Times New Roman" w:hAnsi="Times New Roman"/>
        </w:rPr>
        <w:tab/>
        <w:t>Advisory Board, UC Institute for Research in the Arts</w:t>
      </w:r>
    </w:p>
    <w:p w14:paraId="228BAB14"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32EF136"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2009-2012</w:t>
      </w:r>
      <w:r>
        <w:rPr>
          <w:rFonts w:ascii="Times New Roman" w:hAnsi="Times New Roman"/>
        </w:rPr>
        <w:tab/>
        <w:t>Strategic Planning Committee, Society for Cinema and Media Studies</w:t>
      </w:r>
    </w:p>
    <w:p w14:paraId="1AE88162"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4B83B21"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2016-2017 </w:t>
      </w:r>
      <w:r>
        <w:rPr>
          <w:rFonts w:ascii="Times New Roman" w:hAnsi="Times New Roman"/>
        </w:rPr>
        <w:tab/>
        <w:t>Vice Chair, Department of Film and Media Studies; UCSB Senate Ad Hoc</w:t>
      </w:r>
    </w:p>
    <w:p w14:paraId="0AC1597A" w14:textId="77777777" w:rsidR="00582D08" w:rsidRDefault="00582D08"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rPr>
          <w:rFonts w:ascii="Times New Roman" w:hAnsi="Times New Roman"/>
        </w:rPr>
      </w:pPr>
      <w:r>
        <w:rPr>
          <w:rFonts w:ascii="Times New Roman" w:hAnsi="Times New Roman"/>
        </w:rPr>
        <w:t>Committee on Academic Freedom; Committee on Privilege and Tenure</w:t>
      </w:r>
      <w:r w:rsidR="0075567A">
        <w:rPr>
          <w:rFonts w:ascii="Times New Roman" w:hAnsi="Times New Roman"/>
        </w:rPr>
        <w:t xml:space="preserve"> (2016-2019); Vice Chair, UCSB Faculty Association</w:t>
      </w:r>
    </w:p>
    <w:p w14:paraId="369253CB" w14:textId="77777777" w:rsidR="0075567A" w:rsidRDefault="0075567A"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6A56E9C" w14:textId="77777777" w:rsidR="0075567A" w:rsidRDefault="0075567A"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t>President, UCSB Faculty Association</w:t>
      </w:r>
    </w:p>
    <w:p w14:paraId="339124AC" w14:textId="77777777" w:rsidR="0075567A" w:rsidRDefault="0075567A"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r>
      <w:r>
        <w:rPr>
          <w:rFonts w:ascii="Times New Roman" w:hAnsi="Times New Roman"/>
        </w:rPr>
        <w:tab/>
        <w:t>President, Council of UC Faculty Associations (CUCFA)</w:t>
      </w:r>
    </w:p>
    <w:p w14:paraId="5C492BBF" w14:textId="77777777" w:rsidR="00037119" w:rsidRDefault="00037119"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1A9BEFB" w14:textId="77777777" w:rsidR="00037119" w:rsidRDefault="00037119"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t>Academic Advisory Board, UC National Center for Free Speech and Civic</w:t>
      </w:r>
    </w:p>
    <w:p w14:paraId="7E202436" w14:textId="758279D5" w:rsidR="00037119" w:rsidRDefault="00037119"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ab/>
        <w:t xml:space="preserve">            Engagement</w:t>
      </w:r>
    </w:p>
    <w:p w14:paraId="762AEB1B" w14:textId="77777777" w:rsidR="0000448D" w:rsidRDefault="0000448D"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en-US"/>
        </w:rPr>
      </w:pPr>
    </w:p>
    <w:p w14:paraId="2988E0BC" w14:textId="428C3308" w:rsidR="0000448D" w:rsidRPr="0000448D" w:rsidRDefault="0000448D" w:rsidP="0075567A">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en-US"/>
        </w:rPr>
      </w:pPr>
      <w:r>
        <w:rPr>
          <w:rFonts w:ascii="Times New Roman" w:hAnsi="Times New Roman"/>
          <w:lang w:val="en-US"/>
        </w:rPr>
        <w:t xml:space="preserve">2019-2022       UCSB Council on Planning and Budget     </w:t>
      </w:r>
    </w:p>
    <w:p w14:paraId="6238B7B2" w14:textId="77777777"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4EC0001" w14:textId="7A90E2FB" w:rsidR="00582D08" w:rsidRDefault="00582D08" w:rsidP="00582D08">
      <w:pPr>
        <w:pStyle w:val="Footer"/>
        <w:tabs>
          <w:tab w:val="clear" w:pos="864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External program reviews include: UC San Diego Visual</w:t>
      </w:r>
      <w:r w:rsidR="00037119">
        <w:rPr>
          <w:rFonts w:ascii="Times New Roman" w:hAnsi="Times New Roman"/>
        </w:rPr>
        <w:t xml:space="preserve"> Arts Ph.D. program;</w:t>
      </w:r>
      <w:r>
        <w:rPr>
          <w:rFonts w:ascii="Times New Roman" w:hAnsi="Times New Roman"/>
        </w:rPr>
        <w:t xml:space="preserve"> </w:t>
      </w:r>
      <w:r w:rsidR="00037119">
        <w:rPr>
          <w:rFonts w:ascii="Times New Roman" w:hAnsi="Times New Roman"/>
        </w:rPr>
        <w:t>UC Berkeley Rhetoric Department;</w:t>
      </w:r>
      <w:r>
        <w:rPr>
          <w:rFonts w:ascii="Times New Roman" w:hAnsi="Times New Roman"/>
        </w:rPr>
        <w:t xml:space="preserve"> UT Austin Radio-Television-Film School; </w:t>
      </w:r>
      <w:r w:rsidR="00037119">
        <w:rPr>
          <w:rFonts w:ascii="Times New Roman" w:hAnsi="Times New Roman"/>
        </w:rPr>
        <w:t xml:space="preserve">Department of Media, Film &amp; Communication, University of Otego, New Zealand; </w:t>
      </w:r>
      <w:r>
        <w:rPr>
          <w:rFonts w:ascii="Times New Roman" w:hAnsi="Times New Roman"/>
        </w:rPr>
        <w:t>UC Press Journals Division</w:t>
      </w:r>
    </w:p>
    <w:p w14:paraId="5CC9061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26FCB25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Books</w:t>
      </w:r>
    </w:p>
    <w:p w14:paraId="4752C71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DAB9CA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Feminism and Film Theory</w:t>
      </w:r>
      <w:r>
        <w:rPr>
          <w:rFonts w:ascii="Times New Roman" w:hAnsi="Times New Roman"/>
        </w:rPr>
        <w:t xml:space="preserve"> (edited and introduced), Routledge, Chapman &amp; Hall, and the British Film Institute, 1988</w:t>
      </w:r>
    </w:p>
    <w:p w14:paraId="4BA4DB4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0E7DFAC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The Future of an Illusion:  Film, Feminism, and Psychoanalysis</w:t>
      </w:r>
      <w:r>
        <w:rPr>
          <w:rFonts w:ascii="Times New Roman" w:hAnsi="Times New Roman"/>
        </w:rPr>
        <w:t xml:space="preserve">, University of Minnesota Press, 1989 </w:t>
      </w:r>
    </w:p>
    <w:p w14:paraId="1209998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5539A9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u w:val="single"/>
        </w:rPr>
      </w:pPr>
      <w:r>
        <w:rPr>
          <w:rFonts w:ascii="Times New Roman" w:hAnsi="Times New Roman"/>
          <w:i/>
        </w:rPr>
        <w:t>Close Encounters:  Film, Feminism, and Science Fiction</w:t>
      </w:r>
      <w:r>
        <w:rPr>
          <w:rFonts w:ascii="Times New Roman" w:hAnsi="Times New Roman"/>
        </w:rPr>
        <w:t>, edited with Elisabeth Lyon, Lynn Spigel and Janet Bergstrom, University of Minnesota Press, 1990</w:t>
      </w:r>
    </w:p>
    <w:p w14:paraId="435EAF2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27267A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Technoculture</w:t>
      </w:r>
      <w:r>
        <w:rPr>
          <w:rFonts w:ascii="Times New Roman" w:hAnsi="Times New Roman"/>
        </w:rPr>
        <w:t>, edited with Andrew Ross, University of Minnesota Press, 1991</w:t>
      </w:r>
    </w:p>
    <w:p w14:paraId="19FE33A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8104EE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Male Trouble</w:t>
      </w:r>
      <w:r>
        <w:rPr>
          <w:rFonts w:ascii="Times New Roman" w:hAnsi="Times New Roman"/>
        </w:rPr>
        <w:t>, edited with Sharon Willis, University of Minnesota Press, 1992</w:t>
      </w:r>
    </w:p>
    <w:p w14:paraId="34B0E25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00E71FD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NASA/TREK: Popular Science and Sex in America</w:t>
      </w:r>
      <w:r>
        <w:rPr>
          <w:rFonts w:ascii="Times New Roman" w:hAnsi="Times New Roman"/>
        </w:rPr>
        <w:t xml:space="preserve">, Verso, 1997; Japanese translation, Kousakusha, 1998 (reviewed in </w:t>
      </w:r>
      <w:r>
        <w:rPr>
          <w:rFonts w:ascii="Times New Roman" w:hAnsi="Times New Roman"/>
          <w:i/>
        </w:rPr>
        <w:t>New Scientist</w:t>
      </w:r>
      <w:r>
        <w:rPr>
          <w:rFonts w:ascii="Times New Roman" w:hAnsi="Times New Roman"/>
        </w:rPr>
        <w:t xml:space="preserve">, </w:t>
      </w:r>
      <w:r>
        <w:rPr>
          <w:rFonts w:ascii="Times New Roman" w:hAnsi="Times New Roman"/>
          <w:i/>
        </w:rPr>
        <w:t>Nature</w:t>
      </w:r>
      <w:r>
        <w:rPr>
          <w:rFonts w:ascii="Times New Roman" w:hAnsi="Times New Roman"/>
        </w:rPr>
        <w:t xml:space="preserve">, and </w:t>
      </w:r>
      <w:r>
        <w:rPr>
          <w:rFonts w:ascii="Times New Roman" w:hAnsi="Times New Roman"/>
          <w:i/>
        </w:rPr>
        <w:t>The International Journal of Space Policy</w:t>
      </w:r>
      <w:r>
        <w:rPr>
          <w:rFonts w:ascii="Times New Roman" w:hAnsi="Times New Roman"/>
        </w:rPr>
        <w:t>, among others)</w:t>
      </w:r>
    </w:p>
    <w:p w14:paraId="3DBC0EA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728A2CC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The Visible Woman: Imaging Technologies, Gender, and Science</w:t>
      </w:r>
      <w:r>
        <w:rPr>
          <w:rFonts w:ascii="Times New Roman" w:hAnsi="Times New Roman"/>
        </w:rPr>
        <w:t>, edited with Paula Treichler and Lisa Cartwright, New York University Press, 1998</w:t>
      </w:r>
    </w:p>
    <w:p w14:paraId="39E5928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7325D9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Primetime Contemporary Art by the GALA Committee as Seen on</w:t>
      </w:r>
      <w:r>
        <w:rPr>
          <w:rFonts w:ascii="Times New Roman" w:hAnsi="Times New Roman"/>
        </w:rPr>
        <w:t xml:space="preserve"> Melrose Place, artists’ book/Sotheby’s catalog, 1998, with the GALA Committee</w:t>
      </w:r>
    </w:p>
    <w:p w14:paraId="223C637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1BF786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Jim Pomeroy—A Retrospective</w:t>
      </w:r>
      <w:r>
        <w:rPr>
          <w:rFonts w:ascii="Times New Roman" w:hAnsi="Times New Roman"/>
        </w:rPr>
        <w:t>, with Tim Druckrey, Jim Melchert, and Susan Miller, New Langton Arts, 1999</w:t>
      </w:r>
    </w:p>
    <w:p w14:paraId="297B1AE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72C2EF3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The Analysis of Film</w:t>
      </w:r>
      <w:r>
        <w:rPr>
          <w:rFonts w:ascii="Times New Roman" w:hAnsi="Times New Roman"/>
        </w:rPr>
        <w:t xml:space="preserve"> by Raymond Bellour, edited and introduced, Indiana University Press, 1999</w:t>
      </w:r>
    </w:p>
    <w:p w14:paraId="3B5F509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2A49630" w14:textId="552B64AE"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szCs w:val="24"/>
          <w:lang w:val="de-DE"/>
        </w:rPr>
      </w:pPr>
      <w:r w:rsidRPr="00D65D15">
        <w:rPr>
          <w:rFonts w:ascii="Times New Roman" w:hAnsi="Times New Roman"/>
          <w:i/>
          <w:szCs w:val="24"/>
        </w:rPr>
        <w:t>The Feminist Porn Book: The Politics of Producing Pleasure</w:t>
      </w:r>
      <w:r w:rsidRPr="00D65D15">
        <w:rPr>
          <w:rFonts w:ascii="Times New Roman" w:hAnsi="Times New Roman"/>
          <w:szCs w:val="24"/>
        </w:rPr>
        <w:t>, edited with Tristan Taormino, Celine Parreñas Shimizu, and Mireille Miller-Y</w:t>
      </w:r>
      <w:r>
        <w:rPr>
          <w:rFonts w:ascii="Times New Roman" w:hAnsi="Times New Roman"/>
          <w:szCs w:val="24"/>
        </w:rPr>
        <w:t xml:space="preserve">oung, The Feminist Press, 2013; German </w:t>
      </w:r>
      <w:r w:rsidRPr="00D65D15">
        <w:rPr>
          <w:rFonts w:ascii="Times New Roman" w:hAnsi="Times New Roman"/>
          <w:szCs w:val="24"/>
        </w:rPr>
        <w:t xml:space="preserve">trans. </w:t>
      </w:r>
      <w:r w:rsidRPr="00B53DF4">
        <w:rPr>
          <w:rStyle w:val="a-size-large"/>
          <w:rFonts w:ascii="Times New Roman" w:hAnsi="Times New Roman"/>
          <w:i/>
          <w:szCs w:val="24"/>
          <w:lang w:val="de-DE"/>
        </w:rPr>
        <w:t>The Feminist Porn Book: Strategien der Lusterzeugung</w:t>
      </w:r>
      <w:r w:rsidRPr="00B53DF4">
        <w:rPr>
          <w:rStyle w:val="a-size-large"/>
          <w:rFonts w:ascii="Times New Roman" w:hAnsi="Times New Roman"/>
          <w:szCs w:val="24"/>
          <w:lang w:val="de-DE"/>
        </w:rPr>
        <w:t>, Vol. 1 and 2, Munich: Louisoder Verlag</w:t>
      </w:r>
      <w:r w:rsidR="00B23656" w:rsidRPr="00B53DF4">
        <w:rPr>
          <w:rStyle w:val="a-size-large"/>
          <w:rFonts w:ascii="Times New Roman" w:hAnsi="Times New Roman"/>
          <w:szCs w:val="24"/>
          <w:lang w:val="de-DE"/>
        </w:rPr>
        <w:t>, 2014</w:t>
      </w:r>
      <w:r w:rsidRPr="00B53DF4">
        <w:rPr>
          <w:rStyle w:val="a-size-large"/>
          <w:rFonts w:ascii="Times New Roman" w:hAnsi="Times New Roman"/>
          <w:szCs w:val="24"/>
          <w:lang w:val="de-DE"/>
        </w:rPr>
        <w:t xml:space="preserve">; Spanish trans. </w:t>
      </w:r>
      <w:r w:rsidRPr="00B53DF4">
        <w:rPr>
          <w:rStyle w:val="a-size-large"/>
          <w:rFonts w:ascii="Times New Roman" w:hAnsi="Times New Roman"/>
          <w:i/>
          <w:szCs w:val="24"/>
          <w:lang w:val="de-DE"/>
        </w:rPr>
        <w:t>Porno Feminista: Las Pol</w:t>
      </w:r>
      <w:r w:rsidRPr="00B53DF4">
        <w:rPr>
          <w:rFonts w:ascii="Times New Roman" w:hAnsi="Times New Roman"/>
          <w:i/>
          <w:color w:val="000000"/>
          <w:szCs w:val="24"/>
          <w:lang w:val="de-DE"/>
        </w:rPr>
        <w:t>í</w:t>
      </w:r>
      <w:r w:rsidRPr="00B53DF4">
        <w:rPr>
          <w:rFonts w:ascii="Times New Roman" w:hAnsi="Times New Roman"/>
          <w:i/>
          <w:szCs w:val="24"/>
          <w:lang w:val="de-DE"/>
        </w:rPr>
        <w:t>ticas De Producer Placer</w:t>
      </w:r>
      <w:r w:rsidRPr="00B53DF4">
        <w:rPr>
          <w:rFonts w:ascii="Times New Roman" w:hAnsi="Times New Roman"/>
          <w:szCs w:val="24"/>
          <w:lang w:val="de-DE"/>
        </w:rPr>
        <w:t>, Barcelona: Melusina, 2016); Lambda Literary Awards Finalist 2013</w:t>
      </w:r>
    </w:p>
    <w:p w14:paraId="0F2292A5"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szCs w:val="24"/>
          <w:lang w:val="de-DE"/>
        </w:rPr>
      </w:pPr>
    </w:p>
    <w:p w14:paraId="3C608A4D"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de-DE"/>
        </w:rPr>
      </w:pPr>
      <w:r w:rsidRPr="00B53DF4">
        <w:rPr>
          <w:rFonts w:ascii="Times New Roman" w:hAnsi="Times New Roman"/>
          <w:i/>
          <w:lang w:val="de-DE"/>
        </w:rPr>
        <w:t>Teaching Pornography</w:t>
      </w:r>
      <w:r w:rsidRPr="00B53DF4">
        <w:rPr>
          <w:rFonts w:ascii="Times New Roman" w:hAnsi="Times New Roman"/>
          <w:lang w:val="de-DE"/>
        </w:rPr>
        <w:t>—in progress</w:t>
      </w:r>
    </w:p>
    <w:p w14:paraId="5EA674F4"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de-DE"/>
        </w:rPr>
      </w:pPr>
    </w:p>
    <w:p w14:paraId="4B2EF5AD" w14:textId="77777777" w:rsidR="006A10A2" w:rsidRDefault="006A10A2" w:rsidP="00582D08">
      <w:pPr>
        <w:pStyle w:val="Heading1"/>
        <w:rPr>
          <w:u w:val="none"/>
        </w:rPr>
      </w:pPr>
    </w:p>
    <w:p w14:paraId="6668E453" w14:textId="77777777" w:rsidR="006A10A2" w:rsidRDefault="006A10A2" w:rsidP="00582D08">
      <w:pPr>
        <w:pStyle w:val="Heading1"/>
        <w:rPr>
          <w:u w:val="none"/>
        </w:rPr>
      </w:pPr>
    </w:p>
    <w:p w14:paraId="32E18B55" w14:textId="77777777" w:rsidR="00582D08" w:rsidRDefault="00582D08" w:rsidP="00582D08">
      <w:pPr>
        <w:pStyle w:val="Heading1"/>
        <w:rPr>
          <w:i/>
        </w:rPr>
      </w:pPr>
      <w:r>
        <w:rPr>
          <w:u w:val="none"/>
        </w:rPr>
        <w:t>Creative Research</w:t>
      </w:r>
    </w:p>
    <w:p w14:paraId="11AB1BC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6C55DB0A" w14:textId="77777777" w:rsidR="00582D08" w:rsidRDefault="00582D08" w:rsidP="00582D08">
      <w:pPr>
        <w:pStyle w:val="Heading2"/>
        <w:rPr>
          <w:rFonts w:ascii="Times New Roman" w:hAnsi="Times New Roman"/>
          <w:b/>
          <w:i w:val="0"/>
        </w:rPr>
      </w:pPr>
      <w:r>
        <w:rPr>
          <w:rFonts w:ascii="Times New Roman" w:hAnsi="Times New Roman"/>
        </w:rPr>
        <w:t>In the Name of the Place</w:t>
      </w:r>
      <w:r>
        <w:rPr>
          <w:rFonts w:ascii="Times New Roman" w:hAnsi="Times New Roman"/>
          <w:i w:val="0"/>
        </w:rPr>
        <w:t>, the GALA Committee</w:t>
      </w:r>
    </w:p>
    <w:p w14:paraId="34C0F37D" w14:textId="77777777" w:rsidR="0075567A"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project involved working with almost 100 artists and television producers to create and place 200 artworks and props on the set of </w:t>
      </w:r>
      <w:r>
        <w:rPr>
          <w:rFonts w:ascii="Times New Roman" w:hAnsi="Times New Roman"/>
          <w:i/>
        </w:rPr>
        <w:t>Melrose Place</w:t>
      </w:r>
      <w:r>
        <w:rPr>
          <w:rFonts w:ascii="Times New Roman" w:hAnsi="Times New Roman"/>
        </w:rPr>
        <w:t xml:space="preserve"> over a period of two seasons (45 episodes). The pieces were then exhibited at MOCA in Los Angeles (1997), the Kwangju Biennale in South Korea (1997), and Grand Arts in Kansas City (1998). The penultimate performance of the project took place at Sothebys in Beverly Hills on Nov. 12, 1998 as the artworks were auctioned off and the proceeds given to charities that support women’s education. After working with the GALA Committee, I formed the GALAWEB team to create the project’s website, which now has its home at the UCSB Carsey-Wolf Center’s Media Industries Project</w:t>
      </w:r>
      <w:r w:rsidR="0075567A">
        <w:rPr>
          <w:rFonts w:ascii="Times New Roman" w:hAnsi="Times New Roman"/>
        </w:rPr>
        <w:t xml:space="preserve"> </w:t>
      </w:r>
      <w:hyperlink r:id="rId12" w:history="1">
        <w:r w:rsidR="0075567A" w:rsidRPr="00E372B5">
          <w:rPr>
            <w:rStyle w:val="Hyperlink"/>
            <w:rFonts w:ascii="Times New Roman" w:hAnsi="Times New Roman"/>
          </w:rPr>
          <w:t>https://www.carseywolf.ucsb.edu/research/research-archive/the-gala-committee/</w:t>
        </w:r>
      </w:hyperlink>
    </w:p>
    <w:p w14:paraId="6949C8C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 </w:t>
      </w:r>
    </w:p>
    <w:p w14:paraId="47EF1421" w14:textId="77777777" w:rsidR="00582D08" w:rsidRDefault="00582D08" w:rsidP="00582D08">
      <w:pPr>
        <w:widowControl/>
        <w:rPr>
          <w:rFonts w:ascii="Times New Roman" w:hAnsi="Times New Roman"/>
          <w:szCs w:val="24"/>
        </w:rPr>
      </w:pPr>
      <w:r w:rsidRPr="00F74DFA">
        <w:rPr>
          <w:rFonts w:ascii="Times New Roman" w:hAnsi="Times New Roman"/>
          <w:i/>
          <w:szCs w:val="24"/>
        </w:rPr>
        <w:t>TOTAL PROOF: The GALA Committee 1995-1997</w:t>
      </w:r>
      <w:r>
        <w:rPr>
          <w:rFonts w:ascii="Times New Roman" w:hAnsi="Times New Roman"/>
          <w:szCs w:val="24"/>
        </w:rPr>
        <w:t xml:space="preserve"> </w:t>
      </w:r>
    </w:p>
    <w:p w14:paraId="39E42302" w14:textId="77777777" w:rsidR="00582D08" w:rsidRPr="00F74DFA" w:rsidRDefault="00582D08" w:rsidP="00582D08">
      <w:pPr>
        <w:widowControl/>
        <w:rPr>
          <w:rFonts w:ascii="Times New Roman" w:hAnsi="Times New Roman"/>
          <w:szCs w:val="24"/>
        </w:rPr>
      </w:pPr>
      <w:r w:rsidRPr="00F74DFA">
        <w:rPr>
          <w:rFonts w:ascii="Times New Roman" w:hAnsi="Times New Roman"/>
          <w:szCs w:val="24"/>
        </w:rPr>
        <w:t>Septemb</w:t>
      </w:r>
      <w:r>
        <w:rPr>
          <w:rFonts w:ascii="Times New Roman" w:hAnsi="Times New Roman"/>
          <w:szCs w:val="24"/>
        </w:rPr>
        <w:t>er 30 through November 27, 2016</w:t>
      </w:r>
    </w:p>
    <w:p w14:paraId="001FE896" w14:textId="77777777" w:rsidR="00582D08" w:rsidRDefault="00582D08" w:rsidP="00582D08">
      <w:pPr>
        <w:pStyle w:val="NormalWeb"/>
        <w:shd w:val="clear" w:color="auto" w:fill="FFFFFF"/>
        <w:spacing w:before="2" w:after="2" w:line="300" w:lineRule="atLeast"/>
        <w:rPr>
          <w:rFonts w:ascii="Times New Roman" w:hAnsi="Times New Roman"/>
          <w:sz w:val="24"/>
          <w:szCs w:val="24"/>
        </w:rPr>
      </w:pPr>
      <w:r w:rsidRPr="00F74DFA">
        <w:rPr>
          <w:rFonts w:ascii="Times New Roman" w:hAnsi="Times New Roman"/>
          <w:sz w:val="24"/>
          <w:szCs w:val="24"/>
        </w:rPr>
        <w:t xml:space="preserve">Red Bull Studios curated the first comprehensive New York presentation of the GALA Committee’s </w:t>
      </w:r>
      <w:r w:rsidRPr="00F74DFA">
        <w:rPr>
          <w:rFonts w:ascii="Times New Roman" w:hAnsi="Times New Roman"/>
          <w:i/>
          <w:sz w:val="24"/>
          <w:szCs w:val="24"/>
        </w:rPr>
        <w:t>In the Name of the Pl</w:t>
      </w:r>
      <w:r w:rsidRPr="00F74DFA">
        <w:rPr>
          <w:rFonts w:ascii="Times New Roman" w:hAnsi="Times New Roman"/>
          <w:sz w:val="24"/>
          <w:szCs w:val="24"/>
        </w:rPr>
        <w:t xml:space="preserve">ace, a covert conceptual artwork deployed on the primetime television show </w:t>
      </w:r>
      <w:r w:rsidRPr="00F74DFA">
        <w:rPr>
          <w:rFonts w:ascii="Times New Roman" w:hAnsi="Times New Roman"/>
          <w:i/>
          <w:sz w:val="24"/>
          <w:szCs w:val="24"/>
        </w:rPr>
        <w:t>Melrose Place</w:t>
      </w:r>
      <w:r w:rsidRPr="00F74DFA">
        <w:rPr>
          <w:rFonts w:ascii="Times New Roman" w:hAnsi="Times New Roman"/>
          <w:sz w:val="24"/>
          <w:szCs w:val="24"/>
        </w:rPr>
        <w:t xml:space="preserve"> from 1995-97. The GALA Committee’s site specific intervention with </w:t>
      </w:r>
      <w:r w:rsidRPr="00F74DFA">
        <w:rPr>
          <w:rFonts w:ascii="Times New Roman" w:hAnsi="Times New Roman"/>
          <w:i/>
          <w:sz w:val="24"/>
          <w:szCs w:val="24"/>
        </w:rPr>
        <w:t>Melrose Place</w:t>
      </w:r>
      <w:r w:rsidRPr="00F74DFA">
        <w:rPr>
          <w:rFonts w:ascii="Times New Roman" w:hAnsi="Times New Roman"/>
          <w:sz w:val="24"/>
          <w:szCs w:val="24"/>
        </w:rPr>
        <w:t xml:space="preserve"> is one of the most elaborate and well orchestrated collaborations in contemporary art and television history. For twenty years, since the original show at MOCA, I </w:t>
      </w:r>
      <w:r>
        <w:rPr>
          <w:rFonts w:ascii="Times New Roman" w:hAnsi="Times New Roman"/>
          <w:sz w:val="24"/>
          <w:szCs w:val="24"/>
        </w:rPr>
        <w:t xml:space="preserve">helped to install </w:t>
      </w:r>
      <w:r w:rsidRPr="00F74DFA">
        <w:rPr>
          <w:rFonts w:ascii="Times New Roman" w:hAnsi="Times New Roman"/>
          <w:sz w:val="24"/>
          <w:szCs w:val="24"/>
        </w:rPr>
        <w:t xml:space="preserve">the </w:t>
      </w:r>
      <w:r>
        <w:rPr>
          <w:rFonts w:ascii="Times New Roman" w:hAnsi="Times New Roman"/>
          <w:sz w:val="24"/>
          <w:szCs w:val="24"/>
        </w:rPr>
        <w:t>exhibition</w:t>
      </w:r>
      <w:r w:rsidRPr="00F74DFA">
        <w:rPr>
          <w:rFonts w:ascii="Times New Roman" w:hAnsi="Times New Roman"/>
          <w:sz w:val="24"/>
          <w:szCs w:val="24"/>
        </w:rPr>
        <w:t xml:space="preserve"> in South Korea, Kansas City, and New York and </w:t>
      </w:r>
      <w:r>
        <w:rPr>
          <w:rFonts w:ascii="Times New Roman" w:hAnsi="Times New Roman"/>
          <w:sz w:val="24"/>
          <w:szCs w:val="24"/>
        </w:rPr>
        <w:t>as a GALA artist have given thirty-five lecture/</w:t>
      </w:r>
      <w:r w:rsidR="0075567A">
        <w:rPr>
          <w:rFonts w:ascii="Times New Roman" w:hAnsi="Times New Roman"/>
          <w:sz w:val="24"/>
          <w:szCs w:val="24"/>
        </w:rPr>
        <w:t>performances</w:t>
      </w:r>
      <w:r w:rsidRPr="00F74DFA">
        <w:rPr>
          <w:rFonts w:ascii="Times New Roman" w:hAnsi="Times New Roman"/>
          <w:sz w:val="24"/>
          <w:szCs w:val="24"/>
        </w:rPr>
        <w:t xml:space="preserve"> on the project (channeling all 100 members of the GALA Committee) in North America, Europe, and Asia. The New York show was widely covered in the international press</w:t>
      </w:r>
      <w:r w:rsidR="00AA2B8E">
        <w:rPr>
          <w:rFonts w:ascii="Times New Roman" w:hAnsi="Times New Roman"/>
          <w:sz w:val="24"/>
          <w:szCs w:val="24"/>
        </w:rPr>
        <w:t xml:space="preserve"> (selected)</w:t>
      </w:r>
      <w:r w:rsidRPr="00F74DFA">
        <w:rPr>
          <w:rFonts w:ascii="Times New Roman" w:hAnsi="Times New Roman"/>
          <w:sz w:val="24"/>
          <w:szCs w:val="24"/>
        </w:rPr>
        <w:t>:</w:t>
      </w:r>
    </w:p>
    <w:p w14:paraId="632A6256" w14:textId="77777777" w:rsidR="00582D08" w:rsidRDefault="00582D08" w:rsidP="00582D08">
      <w:pPr>
        <w:pStyle w:val="NormalWeb"/>
        <w:shd w:val="clear" w:color="auto" w:fill="FFFFFF"/>
        <w:spacing w:before="2" w:after="2" w:line="300" w:lineRule="atLeast"/>
        <w:rPr>
          <w:rFonts w:ascii="Times New Roman" w:hAnsi="Times New Roman"/>
          <w:szCs w:val="24"/>
        </w:rPr>
      </w:pPr>
    </w:p>
    <w:p w14:paraId="6C0B5EA6"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13" w:tgtFrame="_blank" w:history="1">
        <w:r w:rsidR="00582D08" w:rsidRPr="00F74DFA">
          <w:rPr>
            <w:rStyle w:val="Strong"/>
            <w:rFonts w:ascii="Times New Roman" w:hAnsi="Times New Roman"/>
            <w:b w:val="0"/>
            <w:bCs w:val="0"/>
            <w:color w:val="3E75FF"/>
            <w:sz w:val="24"/>
            <w:szCs w:val="24"/>
          </w:rPr>
          <w:t>ARTNews:</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Remembering When ‘Melrose Place’ Became a Conceptual Art Project: Mel Chin’s GALA Committee Returns This Fall</w:t>
        </w:r>
      </w:hyperlink>
      <w:r w:rsidR="00AA2B8E">
        <w:rPr>
          <w:rFonts w:ascii="Times New Roman" w:hAnsi="Times New Roman"/>
          <w:color w:val="989898"/>
          <w:sz w:val="24"/>
          <w:szCs w:val="24"/>
        </w:rPr>
        <w:t xml:space="preserve"> </w:t>
      </w:r>
    </w:p>
    <w:p w14:paraId="0B3AF3A1"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14" w:tgtFrame="_blank" w:history="1">
        <w:r w:rsidR="00582D08" w:rsidRPr="00F74DFA">
          <w:rPr>
            <w:rStyle w:val="Strong"/>
            <w:rFonts w:ascii="Times New Roman" w:hAnsi="Times New Roman"/>
            <w:b w:val="0"/>
            <w:bCs w:val="0"/>
            <w:color w:val="3E75FF"/>
            <w:sz w:val="24"/>
            <w:szCs w:val="24"/>
          </w:rPr>
          <w:t>Paris Review:</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Now I Have to Rewatch Melrose Place, and Other News</w:t>
        </w:r>
      </w:hyperlink>
    </w:p>
    <w:p w14:paraId="6FA11B90"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15" w:tgtFrame="_blank" w:history="1">
        <w:r w:rsidR="00582D08" w:rsidRPr="00F74DFA">
          <w:rPr>
            <w:rStyle w:val="Strong"/>
            <w:rFonts w:ascii="Times New Roman" w:hAnsi="Times New Roman"/>
            <w:b w:val="0"/>
            <w:bCs w:val="0"/>
            <w:color w:val="3E75FF"/>
            <w:sz w:val="24"/>
            <w:szCs w:val="24"/>
          </w:rPr>
          <w:t>The New York Times:</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The Plot to Put Conceptual Art on ‘Melrose Place.’ Yes, Really.</w:t>
        </w:r>
      </w:hyperlink>
    </w:p>
    <w:p w14:paraId="12AB465F"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16" w:tgtFrame="_blank" w:history="1">
        <w:r w:rsidR="00582D08" w:rsidRPr="00F74DFA">
          <w:rPr>
            <w:rStyle w:val="Strong"/>
            <w:rFonts w:ascii="Times New Roman" w:hAnsi="Times New Roman"/>
            <w:b w:val="0"/>
            <w:bCs w:val="0"/>
            <w:color w:val="3E75FF"/>
            <w:sz w:val="24"/>
            <w:szCs w:val="24"/>
          </w:rPr>
          <w:t>Wall Street Journal:</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New Art Exhibit Channels ‘Melrose Place’</w:t>
        </w:r>
      </w:hyperlink>
    </w:p>
    <w:p w14:paraId="4FB76315"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17" w:tgtFrame="_blank" w:history="1">
        <w:r w:rsidR="00582D08" w:rsidRPr="00F74DFA">
          <w:rPr>
            <w:rStyle w:val="Strong"/>
            <w:rFonts w:ascii="Times New Roman" w:hAnsi="Times New Roman"/>
            <w:b w:val="0"/>
            <w:bCs w:val="0"/>
            <w:color w:val="3E75FF"/>
            <w:sz w:val="24"/>
            <w:szCs w:val="24"/>
          </w:rPr>
          <w:t>CNN:</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How I hid art in ‘Melrose Place’</w:t>
        </w:r>
      </w:hyperlink>
    </w:p>
    <w:p w14:paraId="4960FBCA"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18" w:tgtFrame="_blank" w:history="1">
        <w:r w:rsidR="00582D08" w:rsidRPr="00F74DFA">
          <w:rPr>
            <w:rStyle w:val="Strong"/>
            <w:rFonts w:ascii="Times New Roman" w:hAnsi="Times New Roman"/>
            <w:b w:val="0"/>
            <w:bCs w:val="0"/>
            <w:color w:val="3E75FF"/>
            <w:sz w:val="24"/>
            <w:szCs w:val="24"/>
          </w:rPr>
          <w:t>The Daily Beast:</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How Melrose Place Was Reborn as a New York Art Show</w:t>
        </w:r>
      </w:hyperlink>
    </w:p>
    <w:p w14:paraId="28A84216"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19" w:tgtFrame="_blank" w:history="1">
        <w:r w:rsidR="00582D08" w:rsidRPr="00F74DFA">
          <w:rPr>
            <w:rStyle w:val="Strong"/>
            <w:rFonts w:ascii="Times New Roman" w:hAnsi="Times New Roman"/>
            <w:b w:val="0"/>
            <w:bCs w:val="0"/>
            <w:color w:val="3E75FF"/>
            <w:sz w:val="24"/>
            <w:szCs w:val="24"/>
          </w:rPr>
          <w:t>Dwell:</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Art, Architecture, and “Melrose Place” Collide in This Ultra-Meta Exhibition</w:t>
        </w:r>
      </w:hyperlink>
    </w:p>
    <w:p w14:paraId="59FC0754"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20" w:anchor="picks64010" w:tgtFrame="_blank" w:history="1">
        <w:r w:rsidR="00582D08" w:rsidRPr="00F74DFA">
          <w:rPr>
            <w:rStyle w:val="Strong"/>
            <w:rFonts w:ascii="Times New Roman" w:hAnsi="Times New Roman"/>
            <w:b w:val="0"/>
            <w:bCs w:val="0"/>
            <w:color w:val="3E75FF"/>
            <w:sz w:val="24"/>
            <w:szCs w:val="24"/>
          </w:rPr>
          <w:t>Artforum:</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Critics’ Picks</w:t>
        </w:r>
      </w:hyperlink>
    </w:p>
    <w:p w14:paraId="34B20A57"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21" w:tgtFrame="_blank" w:history="1">
        <w:r w:rsidR="00582D08" w:rsidRPr="00F74DFA">
          <w:rPr>
            <w:rStyle w:val="Strong"/>
            <w:rFonts w:ascii="Times New Roman" w:hAnsi="Times New Roman"/>
            <w:b w:val="0"/>
            <w:bCs w:val="0"/>
            <w:color w:val="3E75FF"/>
            <w:sz w:val="24"/>
            <w:szCs w:val="24"/>
          </w:rPr>
          <w:t>Monopol (Germany):</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Wie Künstler “Melrose Place” unterwanderten</w:t>
        </w:r>
      </w:hyperlink>
    </w:p>
    <w:p w14:paraId="2D4389DE"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22" w:tgtFrame="_blank" w:history="1">
        <w:r w:rsidR="00582D08" w:rsidRPr="00F74DFA">
          <w:rPr>
            <w:rStyle w:val="Strong"/>
            <w:rFonts w:ascii="Times New Roman" w:hAnsi="Times New Roman"/>
            <w:b w:val="0"/>
            <w:bCs w:val="0"/>
            <w:color w:val="3E75FF"/>
            <w:sz w:val="24"/>
            <w:szCs w:val="24"/>
          </w:rPr>
          <w:t>Los Angeles Review of Books:</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Problems, Provocations, Roller Coasters, and Guns</w:t>
        </w:r>
      </w:hyperlink>
    </w:p>
    <w:p w14:paraId="130CD075" w14:textId="77777777" w:rsidR="00582D08" w:rsidRPr="00B53DF4" w:rsidRDefault="00000000" w:rsidP="00582D08">
      <w:pPr>
        <w:pStyle w:val="NormalWeb"/>
        <w:shd w:val="clear" w:color="auto" w:fill="FFFFFF"/>
        <w:spacing w:before="2" w:after="2" w:line="300" w:lineRule="atLeast"/>
        <w:rPr>
          <w:rFonts w:ascii="Times New Roman" w:hAnsi="Times New Roman"/>
          <w:color w:val="989898"/>
          <w:sz w:val="24"/>
          <w:szCs w:val="24"/>
          <w:lang w:val="es-US"/>
        </w:rPr>
      </w:pPr>
      <w:hyperlink r:id="rId23" w:tgtFrame="_blank" w:history="1">
        <w:r w:rsidR="00AA2B8E" w:rsidRPr="00B53DF4">
          <w:rPr>
            <w:rStyle w:val="Strong"/>
            <w:rFonts w:ascii="Times New Roman" w:hAnsi="Times New Roman"/>
            <w:b w:val="0"/>
            <w:bCs w:val="0"/>
            <w:color w:val="3E75FF"/>
            <w:sz w:val="24"/>
            <w:szCs w:val="24"/>
            <w:lang w:val="es-US"/>
          </w:rPr>
          <w:t>EL PAÍS</w:t>
        </w:r>
        <w:r w:rsidR="00582D08" w:rsidRPr="00B53DF4">
          <w:rPr>
            <w:rStyle w:val="apple-converted-space"/>
            <w:rFonts w:ascii="Times New Roman" w:hAnsi="Times New Roman"/>
            <w:color w:val="3E75FF"/>
            <w:sz w:val="24"/>
            <w:szCs w:val="24"/>
            <w:lang w:val="es-US"/>
          </w:rPr>
          <w:t> </w:t>
        </w:r>
        <w:r w:rsidR="00582D08" w:rsidRPr="00B53DF4">
          <w:rPr>
            <w:rStyle w:val="Hyperlink"/>
            <w:rFonts w:ascii="Times New Roman" w:hAnsi="Times New Roman"/>
            <w:color w:val="3E75FF"/>
            <w:sz w:val="24"/>
            <w:szCs w:val="24"/>
            <w:lang w:val="es-US"/>
          </w:rPr>
          <w:t>¿Veías Melrose Place? Pues fuiste víctima de un experimento de arte conceptual y no lo sabías</w:t>
        </w:r>
      </w:hyperlink>
    </w:p>
    <w:p w14:paraId="6DA5E4EE" w14:textId="77777777" w:rsidR="00582D08" w:rsidRPr="00F74DFA"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24" w:tgtFrame="_blank" w:history="1">
        <w:r w:rsidR="00582D08" w:rsidRPr="00F74DFA">
          <w:rPr>
            <w:rStyle w:val="Strong"/>
            <w:rFonts w:ascii="Times New Roman" w:hAnsi="Times New Roman"/>
            <w:b w:val="0"/>
            <w:bCs w:val="0"/>
            <w:color w:val="3E75FF"/>
            <w:sz w:val="24"/>
            <w:szCs w:val="24"/>
          </w:rPr>
          <w:t>e-flux:</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McKenzie Wark- Digital Provenance and the Artwork as Derivative</w:t>
        </w:r>
      </w:hyperlink>
    </w:p>
    <w:p w14:paraId="4E92B943" w14:textId="77777777" w:rsidR="006A10A2" w:rsidRDefault="00000000" w:rsidP="00582D08">
      <w:pPr>
        <w:pStyle w:val="NormalWeb"/>
        <w:shd w:val="clear" w:color="auto" w:fill="FFFFFF"/>
        <w:spacing w:before="2" w:after="2" w:line="300" w:lineRule="atLeast"/>
        <w:rPr>
          <w:rFonts w:ascii="Times New Roman" w:hAnsi="Times New Roman"/>
          <w:color w:val="989898"/>
          <w:sz w:val="24"/>
          <w:szCs w:val="24"/>
        </w:rPr>
      </w:pPr>
      <w:hyperlink r:id="rId25" w:tgtFrame="_blank" w:history="1">
        <w:r w:rsidR="00582D08" w:rsidRPr="00F74DFA">
          <w:rPr>
            <w:rStyle w:val="Strong"/>
            <w:rFonts w:ascii="Times New Roman" w:hAnsi="Times New Roman"/>
            <w:b w:val="0"/>
            <w:bCs w:val="0"/>
            <w:color w:val="3E75FF"/>
            <w:sz w:val="24"/>
            <w:szCs w:val="24"/>
          </w:rPr>
          <w:t>Hong Kong Zero One (Chinese):</w:t>
        </w:r>
        <w:r w:rsidR="00582D08" w:rsidRPr="00F74DFA">
          <w:rPr>
            <w:rStyle w:val="apple-converted-space"/>
            <w:rFonts w:ascii="Times New Roman" w:hAnsi="Times New Roman"/>
            <w:color w:val="3E75FF"/>
            <w:sz w:val="24"/>
            <w:szCs w:val="24"/>
          </w:rPr>
          <w:t> </w:t>
        </w:r>
        <w:r w:rsidR="00582D08" w:rsidRPr="00F74DFA">
          <w:rPr>
            <w:rStyle w:val="Hyperlink"/>
            <w:rFonts w:ascii="Times New Roman" w:hAnsi="Times New Roman"/>
            <w:color w:val="3E75FF"/>
            <w:sz w:val="24"/>
            <w:szCs w:val="24"/>
          </w:rPr>
          <w:t>90s Alternative Placement for Film and Television</w:t>
        </w:r>
      </w:hyperlink>
    </w:p>
    <w:p w14:paraId="5D76C19D" w14:textId="6DDA2FCE" w:rsidR="00582D08" w:rsidRPr="00B53DF4" w:rsidRDefault="00000000" w:rsidP="00582D08">
      <w:pPr>
        <w:pStyle w:val="NormalWeb"/>
        <w:shd w:val="clear" w:color="auto" w:fill="FFFFFF"/>
        <w:spacing w:before="2" w:after="2" w:line="300" w:lineRule="atLeast"/>
        <w:rPr>
          <w:rFonts w:ascii="Times New Roman" w:hAnsi="Times New Roman"/>
          <w:color w:val="989898"/>
          <w:sz w:val="24"/>
          <w:szCs w:val="24"/>
          <w:lang w:val="de-DE"/>
        </w:rPr>
      </w:pPr>
      <w:hyperlink r:id="rId26" w:tgtFrame="_blank" w:history="1">
        <w:r w:rsidR="00582D08" w:rsidRPr="00B53DF4">
          <w:rPr>
            <w:rStyle w:val="Strong"/>
            <w:rFonts w:ascii="Times New Roman" w:hAnsi="Times New Roman"/>
            <w:b w:val="0"/>
            <w:bCs w:val="0"/>
            <w:color w:val="3E75FF"/>
            <w:sz w:val="24"/>
            <w:szCs w:val="24"/>
            <w:lang w:val="de-DE"/>
          </w:rPr>
          <w:t>Süddeutsche Zeitung (German):</w:t>
        </w:r>
        <w:r w:rsidR="00582D08" w:rsidRPr="00B53DF4">
          <w:rPr>
            <w:rStyle w:val="apple-converted-space"/>
            <w:rFonts w:ascii="Times New Roman" w:hAnsi="Times New Roman"/>
            <w:color w:val="3E75FF"/>
            <w:sz w:val="24"/>
            <w:szCs w:val="24"/>
            <w:lang w:val="de-DE"/>
          </w:rPr>
          <w:t> </w:t>
        </w:r>
        <w:r w:rsidR="00582D08" w:rsidRPr="00B53DF4">
          <w:rPr>
            <w:rStyle w:val="Hyperlink"/>
            <w:rFonts w:ascii="Times New Roman" w:hAnsi="Times New Roman"/>
            <w:color w:val="3E75FF"/>
            <w:sz w:val="24"/>
            <w:szCs w:val="24"/>
            <w:lang w:val="de-DE"/>
          </w:rPr>
          <w:t>Subversive Botschaften in der Schnulzenserie “Melrose Place”</w:t>
        </w:r>
      </w:hyperlink>
    </w:p>
    <w:p w14:paraId="2FEE82E5" w14:textId="77777777" w:rsidR="00582D08" w:rsidRPr="00B53DF4" w:rsidRDefault="00582D08" w:rsidP="00582D08">
      <w:pPr>
        <w:widowControl/>
        <w:rPr>
          <w:rFonts w:ascii="Times New Roman" w:hAnsi="Times New Roman"/>
          <w:szCs w:val="24"/>
          <w:lang w:val="de-DE"/>
        </w:rPr>
      </w:pPr>
    </w:p>
    <w:p w14:paraId="6C20636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Biospheria: An Environmental Opera</w:t>
      </w:r>
    </w:p>
    <w:p w14:paraId="3191786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Co-librettist with Coco McPherson, Cynthia Farar, Billy Lux, Nancy Reilly-McVittie and Gil Bios. The opera, created by Steven Ausbury and Anthony Burr, had its premiere on the UC-San Diego campus on March 8, 2001. It explores some of the utopian themes of the Biosphere 2 project by drawing on practices from experimental theater, sound art, installation art, masque and avant-garde opera forms. For two months in the fall of 2000 I participated in the creation of an online virtual biosphere whose characters and events roughly paralleled the two years that the original Biospherians spent inside the glass dome in the Arizona desert. The libretto was based on my and my fellow Biospheriacs diary entries over the two-month period. The opera examines the blurring boundaries of art, science and everyday life in the dynamics of a closed community. </w:t>
      </w:r>
    </w:p>
    <w:p w14:paraId="34C5AE9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29A801D" w14:textId="77777777" w:rsidR="00B424AB"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Porn 101 with Katie Morgan</w:t>
      </w:r>
      <w:r>
        <w:rPr>
          <w:rFonts w:ascii="Times New Roman" w:hAnsi="Times New Roman"/>
        </w:rPr>
        <w:t>, produced by Dan Chaykin and Constance Penley for HBO Documentaries, Sheila Nevins, Executive Producer, first aired September 2007.</w:t>
      </w:r>
    </w:p>
    <w:p w14:paraId="3C319D78" w14:textId="77777777" w:rsidR="004F15CF" w:rsidRDefault="004F15CF"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5672E2A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Conference Organization</w:t>
      </w:r>
    </w:p>
    <w:p w14:paraId="106D12C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3754EE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Media Ownership: Research and Regulation, year-long lecture series and conference (UCSB, May 21, 2007) Rupe Chair/Carsey-Wolf Center, supported by a Critical Issues in America grant ($25,000)</w:t>
      </w:r>
    </w:p>
    <w:p w14:paraId="0660D72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C29ACFB" w14:textId="77777777" w:rsidR="00582D08" w:rsidRPr="0068602F"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sidRPr="0068602F">
        <w:rPr>
          <w:rFonts w:ascii="Times New Roman" w:hAnsi="Times New Roman"/>
        </w:rPr>
        <w:t>Media and the Environment, Rupe Chair/Carsey-Wolf Center/Global Warming Science and Society Event Series</w:t>
      </w:r>
      <w:r>
        <w:rPr>
          <w:rFonts w:ascii="Times New Roman" w:hAnsi="Times New Roman"/>
        </w:rPr>
        <w:t xml:space="preserve"> (UCSB, </w:t>
      </w:r>
      <w:r w:rsidRPr="0068602F">
        <w:rPr>
          <w:rFonts w:ascii="Times New Roman" w:hAnsi="Times New Roman"/>
        </w:rPr>
        <w:t>April 28, 2007</w:t>
      </w:r>
      <w:r>
        <w:rPr>
          <w:rFonts w:ascii="Times New Roman" w:hAnsi="Times New Roman"/>
        </w:rPr>
        <w:t>)</w:t>
      </w:r>
    </w:p>
    <w:p w14:paraId="75DE0886" w14:textId="77777777" w:rsidR="00582D08" w:rsidRPr="0068602F"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1F9F9BC" w14:textId="77777777" w:rsidR="00582D08" w:rsidRPr="0050170B" w:rsidRDefault="00582D08" w:rsidP="00582D08">
      <w:pPr>
        <w:rPr>
          <w:rFonts w:ascii="Times New Roman" w:eastAsia="Cambria" w:hAnsi="Times New Roman"/>
          <w:color w:val="333333"/>
          <w:szCs w:val="15"/>
          <w:shd w:val="clear" w:color="auto" w:fill="FFFFFF"/>
        </w:rPr>
      </w:pPr>
      <w:r w:rsidRPr="0068602F">
        <w:rPr>
          <w:rFonts w:ascii="Times New Roman" w:hAnsi="Times New Roman"/>
        </w:rPr>
        <w:t>Feminist Porn Mini-Con</w:t>
      </w:r>
      <w:r>
        <w:rPr>
          <w:rFonts w:ascii="Times New Roman" w:hAnsi="Times New Roman"/>
        </w:rPr>
        <w:t xml:space="preserve">, </w:t>
      </w:r>
      <w:r>
        <w:rPr>
          <w:rFonts w:ascii="Times New Roman" w:eastAsia="Cambria" w:hAnsi="Times New Roman"/>
          <w:color w:val="333333"/>
          <w:szCs w:val="15"/>
          <w:shd w:val="clear" w:color="auto" w:fill="FFFFFF"/>
        </w:rPr>
        <w:t>panel discussion, workshop, and screening c</w:t>
      </w:r>
      <w:r w:rsidRPr="0068602F">
        <w:rPr>
          <w:rFonts w:ascii="Times New Roman" w:eastAsia="Cambria" w:hAnsi="Times New Roman"/>
          <w:color w:val="333333"/>
          <w:szCs w:val="15"/>
          <w:shd w:val="clear" w:color="auto" w:fill="FFFFFF"/>
        </w:rPr>
        <w:t xml:space="preserve">elebrating the publication of </w:t>
      </w:r>
      <w:r w:rsidRPr="0068602F">
        <w:rPr>
          <w:rFonts w:ascii="Times New Roman" w:eastAsia="Cambria" w:hAnsi="Times New Roman"/>
          <w:i/>
          <w:color w:val="333333"/>
          <w:szCs w:val="15"/>
          <w:shd w:val="clear" w:color="auto" w:fill="FFFFFF"/>
        </w:rPr>
        <w:t>The Feminist Porn Book: The Politics of Producing Pleasure</w:t>
      </w:r>
      <w:r w:rsidRPr="0068602F">
        <w:rPr>
          <w:rFonts w:ascii="Times New Roman" w:eastAsia="Cambria" w:hAnsi="Times New Roman"/>
          <w:color w:val="333333"/>
          <w:szCs w:val="15"/>
          <w:shd w:val="clear" w:color="auto" w:fill="FFFFFF"/>
        </w:rPr>
        <w:t xml:space="preserve"> (The Femini</w:t>
      </w:r>
      <w:r>
        <w:rPr>
          <w:rFonts w:ascii="Times New Roman" w:eastAsia="Cambria" w:hAnsi="Times New Roman"/>
          <w:color w:val="333333"/>
          <w:szCs w:val="15"/>
          <w:shd w:val="clear" w:color="auto" w:fill="FFFFFF"/>
        </w:rPr>
        <w:t>st Press, 2013), sponsored by</w:t>
      </w:r>
      <w:r w:rsidRPr="0068602F">
        <w:rPr>
          <w:rFonts w:ascii="Times New Roman" w:eastAsia="Cambria" w:hAnsi="Times New Roman"/>
          <w:color w:val="333333"/>
        </w:rPr>
        <w:t> </w:t>
      </w:r>
      <w:r>
        <w:rPr>
          <w:rFonts w:ascii="Times New Roman" w:eastAsia="Cambria" w:hAnsi="Times New Roman"/>
          <w:color w:val="333333"/>
          <w:szCs w:val="15"/>
          <w:shd w:val="clear" w:color="auto" w:fill="FFFFFF"/>
        </w:rPr>
        <w:t>t</w:t>
      </w:r>
      <w:r w:rsidRPr="0068602F">
        <w:rPr>
          <w:rFonts w:ascii="Times New Roman" w:eastAsia="Cambria" w:hAnsi="Times New Roman"/>
          <w:color w:val="333333"/>
          <w:szCs w:val="15"/>
          <w:shd w:val="clear" w:color="auto" w:fill="FFFFFF"/>
        </w:rPr>
        <w:t xml:space="preserve">he Interdisciplinary Humanities New Sexualities RFG, Asian American Studies, Film and Media Studies, Hull Chair of Feminist Studies, the Multicultural Center, the SAGE Sara Miller McCune Dean of Social Sciences, the Carsey-Wolf Center, </w:t>
      </w:r>
      <w:r>
        <w:rPr>
          <w:rFonts w:ascii="Times New Roman" w:eastAsia="Cambria" w:hAnsi="Times New Roman"/>
          <w:color w:val="333333"/>
          <w:szCs w:val="15"/>
          <w:shd w:val="clear" w:color="auto" w:fill="FFFFFF"/>
        </w:rPr>
        <w:t>Kink University Fetish Fellowship (</w:t>
      </w:r>
      <w:r w:rsidRPr="0068602F">
        <w:rPr>
          <w:rFonts w:ascii="Times New Roman" w:eastAsia="Cambria" w:hAnsi="Times New Roman"/>
          <w:color w:val="333333"/>
          <w:szCs w:val="15"/>
          <w:shd w:val="clear" w:color="auto" w:fill="FFFFFF"/>
        </w:rPr>
        <w:t>KUFF</w:t>
      </w:r>
      <w:r>
        <w:rPr>
          <w:rFonts w:ascii="Times New Roman" w:eastAsia="Cambria" w:hAnsi="Times New Roman"/>
          <w:color w:val="333333"/>
          <w:szCs w:val="15"/>
          <w:shd w:val="clear" w:color="auto" w:fill="FFFFFF"/>
        </w:rPr>
        <w:t>)</w:t>
      </w:r>
      <w:r w:rsidRPr="0068602F">
        <w:rPr>
          <w:rFonts w:ascii="Times New Roman" w:eastAsia="Cambria" w:hAnsi="Times New Roman"/>
          <w:color w:val="333333"/>
          <w:szCs w:val="15"/>
          <w:shd w:val="clear" w:color="auto" w:fill="FFFFFF"/>
        </w:rPr>
        <w:t xml:space="preserve">, Women, Gender, and Sexual Equity, Womyn’s Commission, Queer Commission, </w:t>
      </w:r>
      <w:r>
        <w:rPr>
          <w:rFonts w:ascii="Times New Roman" w:eastAsia="Cambria" w:hAnsi="Times New Roman"/>
          <w:color w:val="333333"/>
          <w:szCs w:val="15"/>
          <w:shd w:val="clear" w:color="auto" w:fill="FFFFFF"/>
        </w:rPr>
        <w:t>Student Commission on Racial Equality (</w:t>
      </w:r>
      <w:r w:rsidRPr="0068602F">
        <w:rPr>
          <w:rFonts w:ascii="Times New Roman" w:eastAsia="Cambria" w:hAnsi="Times New Roman"/>
          <w:color w:val="333333"/>
          <w:szCs w:val="15"/>
          <w:shd w:val="clear" w:color="auto" w:fill="FFFFFF"/>
        </w:rPr>
        <w:t>SCORE</w:t>
      </w:r>
      <w:r>
        <w:rPr>
          <w:rFonts w:ascii="Times New Roman" w:eastAsia="Cambria" w:hAnsi="Times New Roman"/>
          <w:color w:val="333333"/>
          <w:szCs w:val="15"/>
          <w:shd w:val="clear" w:color="auto" w:fill="FFFFFF"/>
        </w:rPr>
        <w:t>)</w:t>
      </w:r>
      <w:r w:rsidRPr="0068602F">
        <w:rPr>
          <w:rFonts w:ascii="Times New Roman" w:eastAsia="Cambria" w:hAnsi="Times New Roman"/>
          <w:color w:val="333333"/>
          <w:szCs w:val="15"/>
          <w:shd w:val="clear" w:color="auto" w:fill="FFFFFF"/>
        </w:rPr>
        <w:t xml:space="preserve">, Take Back the Night, </w:t>
      </w:r>
      <w:r w:rsidRPr="0050170B">
        <w:rPr>
          <w:rFonts w:ascii="Times New Roman" w:eastAsia="Cambria" w:hAnsi="Times New Roman"/>
          <w:color w:val="333333"/>
          <w:szCs w:val="15"/>
          <w:shd w:val="clear" w:color="auto" w:fill="FFFFFF"/>
        </w:rPr>
        <w:t xml:space="preserve">Human Rights Board, Health and Wellness, AS Office of the Student Advocate, AS Office of the President, </w:t>
      </w:r>
      <w:r>
        <w:rPr>
          <w:rFonts w:ascii="Times New Roman" w:eastAsia="Cambria" w:hAnsi="Times New Roman"/>
          <w:color w:val="333333"/>
          <w:szCs w:val="15"/>
          <w:shd w:val="clear" w:color="auto" w:fill="FFFFFF"/>
        </w:rPr>
        <w:t xml:space="preserve">AS Finance Board, PRIDE, </w:t>
      </w:r>
      <w:r w:rsidRPr="0050170B">
        <w:rPr>
          <w:rFonts w:ascii="Times New Roman" w:eastAsia="Cambria" w:hAnsi="Times New Roman"/>
          <w:color w:val="333333"/>
          <w:szCs w:val="15"/>
          <w:shd w:val="clear" w:color="auto" w:fill="FFFFFF"/>
        </w:rPr>
        <w:t>and Smart Ass Productions</w:t>
      </w:r>
      <w:r>
        <w:rPr>
          <w:rFonts w:ascii="Times New Roman" w:eastAsia="Cambria" w:hAnsi="Times New Roman"/>
          <w:color w:val="333333"/>
          <w:szCs w:val="15"/>
          <w:shd w:val="clear" w:color="auto" w:fill="FFFFFF"/>
        </w:rPr>
        <w:t xml:space="preserve"> (</w:t>
      </w:r>
      <w:r w:rsidRPr="0050170B">
        <w:rPr>
          <w:rFonts w:ascii="Times New Roman" w:eastAsia="Cambria" w:hAnsi="Times New Roman"/>
          <w:color w:val="333333"/>
          <w:szCs w:val="15"/>
          <w:shd w:val="clear" w:color="auto" w:fill="FFFFFF"/>
        </w:rPr>
        <w:t>UCSB May 8, 2013</w:t>
      </w:r>
      <w:r>
        <w:rPr>
          <w:rFonts w:ascii="Times New Roman" w:eastAsia="Cambria" w:hAnsi="Times New Roman"/>
          <w:color w:val="333333"/>
          <w:szCs w:val="15"/>
          <w:shd w:val="clear" w:color="auto" w:fill="FFFFFF"/>
        </w:rPr>
        <w:t>)</w:t>
      </w:r>
    </w:p>
    <w:p w14:paraId="4DEE8148" w14:textId="77777777" w:rsidR="00582D08" w:rsidRPr="0050170B" w:rsidRDefault="00582D08" w:rsidP="00582D08">
      <w:pPr>
        <w:rPr>
          <w:rFonts w:ascii="Times New Roman" w:eastAsia="Cambria" w:hAnsi="Times New Roman"/>
          <w:color w:val="333333"/>
          <w:szCs w:val="15"/>
          <w:shd w:val="clear" w:color="auto" w:fill="FFFFFF"/>
        </w:rPr>
      </w:pPr>
    </w:p>
    <w:p w14:paraId="51E274C8" w14:textId="77777777" w:rsidR="00582D08" w:rsidRPr="0050170B" w:rsidRDefault="00582D08" w:rsidP="00582D08">
      <w:pPr>
        <w:pStyle w:val="NormalWeb"/>
        <w:shd w:val="clear" w:color="auto" w:fill="FFFFFF"/>
        <w:spacing w:beforeLines="0" w:afterLines="0" w:line="280" w:lineRule="atLeast"/>
        <w:rPr>
          <w:rFonts w:ascii="Times New Roman" w:hAnsi="Times New Roman"/>
          <w:sz w:val="24"/>
        </w:rPr>
      </w:pPr>
      <w:r w:rsidRPr="0050170B">
        <w:rPr>
          <w:rFonts w:ascii="Times New Roman" w:hAnsi="Times New Roman"/>
          <w:color w:val="333333"/>
          <w:sz w:val="24"/>
          <w:szCs w:val="15"/>
          <w:shd w:val="clear" w:color="auto" w:fill="FFFFFF"/>
        </w:rPr>
        <w:t>Dirty Sexy Policy</w:t>
      </w:r>
      <w:r>
        <w:rPr>
          <w:rFonts w:ascii="Times New Roman" w:hAnsi="Times New Roman"/>
          <w:color w:val="333333"/>
          <w:sz w:val="24"/>
          <w:szCs w:val="15"/>
          <w:shd w:val="clear" w:color="auto" w:fill="FFFFFF"/>
        </w:rPr>
        <w:t xml:space="preserve"> (with Jennifer Holt and Karen Petruska) </w:t>
      </w:r>
      <w:r w:rsidRPr="0050170B">
        <w:rPr>
          <w:rFonts w:ascii="Times New Roman" w:hAnsi="Times New Roman"/>
          <w:color w:val="333333"/>
          <w:sz w:val="24"/>
          <w:szCs w:val="15"/>
          <w:shd w:val="clear" w:color="auto" w:fill="FFFFFF"/>
        </w:rPr>
        <w:t xml:space="preserve">a conference that </w:t>
      </w:r>
      <w:r>
        <w:rPr>
          <w:rFonts w:ascii="Times New Roman" w:hAnsi="Times New Roman"/>
          <w:sz w:val="24"/>
          <w:shd w:val="clear" w:color="auto" w:fill="FFFFFF"/>
        </w:rPr>
        <w:t>brought</w:t>
      </w:r>
      <w:r w:rsidRPr="0050170B">
        <w:rPr>
          <w:rFonts w:ascii="Times New Roman" w:hAnsi="Times New Roman"/>
          <w:sz w:val="24"/>
          <w:shd w:val="clear" w:color="auto" w:fill="FFFFFF"/>
        </w:rPr>
        <w:t xml:space="preserve"> together prominent scholars, attorneys, activists, regulators, and journalists to explore current challenges facing media policy and the broader stakes that citizens and policy critics share, sponsored by the Ca</w:t>
      </w:r>
      <w:r>
        <w:rPr>
          <w:rFonts w:ascii="Times New Roman" w:hAnsi="Times New Roman"/>
          <w:sz w:val="24"/>
          <w:shd w:val="clear" w:color="auto" w:fill="FFFFFF"/>
        </w:rPr>
        <w:t>rsey-Wolf Center</w:t>
      </w:r>
      <w:r w:rsidRPr="0050170B">
        <w:rPr>
          <w:rFonts w:ascii="Times New Roman" w:hAnsi="Times New Roman"/>
          <w:sz w:val="24"/>
          <w:shd w:val="clear" w:color="auto" w:fill="FFFFFF"/>
        </w:rPr>
        <w:t xml:space="preserve"> Media Industries Project, Department</w:t>
      </w:r>
      <w:r>
        <w:rPr>
          <w:rFonts w:ascii="Times New Roman" w:hAnsi="Times New Roman"/>
          <w:sz w:val="24"/>
          <w:shd w:val="clear" w:color="auto" w:fill="FFFFFF"/>
        </w:rPr>
        <w:t xml:space="preserve">s of </w:t>
      </w:r>
      <w:r w:rsidRPr="0050170B">
        <w:rPr>
          <w:rFonts w:ascii="Times New Roman" w:hAnsi="Times New Roman"/>
          <w:sz w:val="24"/>
          <w:shd w:val="clear" w:color="auto" w:fill="FFFFFF"/>
        </w:rPr>
        <w:t>Film a</w:t>
      </w:r>
      <w:r>
        <w:rPr>
          <w:rFonts w:ascii="Times New Roman" w:hAnsi="Times New Roman"/>
          <w:sz w:val="24"/>
          <w:shd w:val="clear" w:color="auto" w:fill="FFFFFF"/>
        </w:rPr>
        <w:t xml:space="preserve">nd Media Studies, Communication, </w:t>
      </w:r>
      <w:r w:rsidRPr="0050170B">
        <w:rPr>
          <w:rFonts w:ascii="Times New Roman" w:hAnsi="Times New Roman"/>
          <w:sz w:val="24"/>
          <w:shd w:val="clear" w:color="auto" w:fill="FFFFFF"/>
        </w:rPr>
        <w:t>Feminist Studies, Rick Rosen Television Studies Fund, Center for Information Technology and Society, Interdisciplinary Humanities Center, and the College of Letters and Science</w:t>
      </w:r>
      <w:r>
        <w:rPr>
          <w:rFonts w:ascii="Times New Roman" w:hAnsi="Times New Roman"/>
          <w:sz w:val="24"/>
          <w:shd w:val="clear" w:color="auto" w:fill="FFFFFF"/>
        </w:rPr>
        <w:t xml:space="preserve"> (UCSB, February 20-21, 2013)</w:t>
      </w:r>
    </w:p>
    <w:p w14:paraId="77A6FD63" w14:textId="77777777" w:rsidR="00582D08" w:rsidRPr="0050170B" w:rsidRDefault="00582D08" w:rsidP="00582D08">
      <w:pPr>
        <w:rPr>
          <w:rFonts w:ascii="Times New Roman" w:eastAsia="Cambria" w:hAnsi="Times New Roman"/>
        </w:rPr>
      </w:pPr>
    </w:p>
    <w:p w14:paraId="610C32F8" w14:textId="77777777" w:rsidR="006A10A2" w:rsidRDefault="006A10A2"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2C0C46BC" w14:textId="77777777" w:rsidR="006A10A2" w:rsidRDefault="006A10A2"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b/>
        </w:rPr>
      </w:pPr>
    </w:p>
    <w:p w14:paraId="5C53ABE9" w14:textId="77777777" w:rsidR="00582D08" w:rsidRPr="00CD636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Bell MT" w:hAnsi="Bell MT"/>
          <w:b/>
        </w:rPr>
      </w:pPr>
      <w:r>
        <w:rPr>
          <w:rFonts w:ascii="Times New Roman" w:hAnsi="Times New Roman"/>
          <w:b/>
        </w:rPr>
        <w:t>Articles and Book Chapters</w:t>
      </w:r>
    </w:p>
    <w:p w14:paraId="10F6E7A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B22D67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Cries and Whispers</w:t>
      </w:r>
      <w:r>
        <w:rPr>
          <w:rFonts w:ascii="Times New Roman" w:hAnsi="Times New Roman"/>
        </w:rPr>
        <w:t xml:space="preserve">" (review), </w:t>
      </w:r>
      <w:r>
        <w:rPr>
          <w:rFonts w:ascii="Times New Roman" w:hAnsi="Times New Roman"/>
          <w:i/>
        </w:rPr>
        <w:t>Women and Film</w:t>
      </w:r>
      <w:r>
        <w:rPr>
          <w:rFonts w:ascii="Times New Roman" w:hAnsi="Times New Roman"/>
        </w:rPr>
        <w:t>, no. 3</w:t>
      </w:r>
      <w:r>
        <w:rPr>
          <w:rFonts w:ascii="Times New Roman" w:hAnsi="Times New Roman"/>
        </w:rPr>
        <w:noBreakHyphen/>
        <w:t xml:space="preserve">4. Reprinted in </w:t>
      </w:r>
      <w:r>
        <w:rPr>
          <w:rFonts w:ascii="Times New Roman" w:hAnsi="Times New Roman"/>
          <w:i/>
        </w:rPr>
        <w:t>Movies and Methods</w:t>
      </w:r>
      <w:r>
        <w:rPr>
          <w:rFonts w:ascii="Times New Roman" w:hAnsi="Times New Roman"/>
        </w:rPr>
        <w:t>, ed. Bill Nichols (Berkeley:  University of California Press, 1976).</w:t>
      </w:r>
    </w:p>
    <w:p w14:paraId="328ADF1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49E187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Theory of Film Practice</w:t>
      </w:r>
      <w:r>
        <w:rPr>
          <w:rFonts w:ascii="Times New Roman" w:hAnsi="Times New Roman"/>
        </w:rPr>
        <w:t xml:space="preserve">" (review), </w:t>
      </w:r>
      <w:r>
        <w:rPr>
          <w:rFonts w:ascii="Times New Roman" w:hAnsi="Times New Roman"/>
          <w:i/>
        </w:rPr>
        <w:t>Women and Film</w:t>
      </w:r>
      <w:r>
        <w:rPr>
          <w:rFonts w:ascii="Times New Roman" w:hAnsi="Times New Roman"/>
        </w:rPr>
        <w:t>, no. 5</w:t>
      </w:r>
      <w:r>
        <w:rPr>
          <w:rFonts w:ascii="Times New Roman" w:hAnsi="Times New Roman"/>
        </w:rPr>
        <w:noBreakHyphen/>
        <w:t xml:space="preserve">6. </w:t>
      </w:r>
    </w:p>
    <w:p w14:paraId="101CE77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FE8AB7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"Interview with Howard Hawks" (with others), </w:t>
      </w:r>
      <w:r>
        <w:rPr>
          <w:rFonts w:ascii="Times New Roman" w:hAnsi="Times New Roman"/>
          <w:i/>
        </w:rPr>
        <w:t>Jump Cut</w:t>
      </w:r>
      <w:r>
        <w:rPr>
          <w:rFonts w:ascii="Times New Roman" w:hAnsi="Times New Roman"/>
        </w:rPr>
        <w:t>, no. 5</w:t>
      </w:r>
      <w:r>
        <w:rPr>
          <w:rFonts w:ascii="Times New Roman" w:hAnsi="Times New Roman"/>
        </w:rPr>
        <w:noBreakHyphen/>
        <w:t>6.</w:t>
      </w:r>
    </w:p>
    <w:p w14:paraId="5C06583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A72C5A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"Juan Downey:  `Video Trans Americas,'" Matrix Gallery Publication, University Art Museum, Berkeley, California, Jan. 1978.</w:t>
      </w:r>
    </w:p>
    <w:p w14:paraId="2014FCF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03A830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Avant</w:t>
      </w:r>
      <w:r>
        <w:rPr>
          <w:rFonts w:ascii="Times New Roman" w:hAnsi="Times New Roman"/>
        </w:rPr>
        <w:noBreakHyphen/>
        <w:t xml:space="preserve">Garde:  Histories and Theories" (Part I), </w:t>
      </w:r>
      <w:r>
        <w:rPr>
          <w:rFonts w:ascii="Times New Roman" w:hAnsi="Times New Roman"/>
          <w:i/>
        </w:rPr>
        <w:t>Screen</w:t>
      </w:r>
      <w:r>
        <w:rPr>
          <w:rFonts w:ascii="Times New Roman" w:hAnsi="Times New Roman"/>
        </w:rPr>
        <w:t xml:space="preserve">, Autumn, 1978, vol. 19, no. 3. Reprinted in </w:t>
      </w:r>
      <w:r>
        <w:rPr>
          <w:rFonts w:ascii="Times New Roman" w:hAnsi="Times New Roman"/>
          <w:i/>
        </w:rPr>
        <w:t>Movies and Methods II</w:t>
      </w:r>
      <w:r>
        <w:rPr>
          <w:rFonts w:ascii="Times New Roman" w:hAnsi="Times New Roman"/>
        </w:rPr>
        <w:t>, ed. Bill Nichols (Berkeley: University of California Press, 1985).</w:t>
      </w:r>
    </w:p>
    <w:p w14:paraId="3FC071F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4E0D7D6" w14:textId="77777777" w:rsidR="00B424AB"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it-IT"/>
        </w:rPr>
      </w:pPr>
      <w:r w:rsidRPr="00B53DF4">
        <w:rPr>
          <w:rFonts w:ascii="Times New Roman" w:hAnsi="Times New Roman"/>
          <w:lang w:val="it-IT"/>
        </w:rPr>
        <w:t xml:space="preserve">"La critica femminista e la ricerca di una vera `immagine della donna,'" </w:t>
      </w:r>
      <w:r w:rsidRPr="00B53DF4">
        <w:rPr>
          <w:rFonts w:ascii="Times New Roman" w:hAnsi="Times New Roman"/>
          <w:i/>
          <w:lang w:val="it-IT"/>
        </w:rPr>
        <w:t>Avanti</w:t>
      </w:r>
      <w:r w:rsidRPr="00B53DF4">
        <w:rPr>
          <w:rFonts w:ascii="Times New Roman" w:hAnsi="Times New Roman"/>
          <w:lang w:val="it-IT"/>
        </w:rPr>
        <w:t xml:space="preserve"> (Italian</w:t>
      </w:r>
    </w:p>
    <w:p w14:paraId="50C5150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newspaper), April 22, 1979.</w:t>
      </w:r>
    </w:p>
    <w:p w14:paraId="33C51AD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BA38DC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"Reply to P. Adams Sitney," </w:t>
      </w:r>
      <w:r>
        <w:rPr>
          <w:rFonts w:ascii="Times New Roman" w:hAnsi="Times New Roman"/>
          <w:i/>
        </w:rPr>
        <w:t>Screen</w:t>
      </w:r>
      <w:r>
        <w:rPr>
          <w:rFonts w:ascii="Times New Roman" w:hAnsi="Times New Roman"/>
        </w:rPr>
        <w:t>, Winter 1979, vol. 20, no. 3</w:t>
      </w:r>
      <w:r>
        <w:rPr>
          <w:rFonts w:ascii="Times New Roman" w:hAnsi="Times New Roman"/>
        </w:rPr>
        <w:noBreakHyphen/>
        <w:t>4.</w:t>
      </w:r>
    </w:p>
    <w:p w14:paraId="3C823BA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B36FF8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Artist, Politics and the Image," </w:t>
      </w:r>
      <w:r>
        <w:rPr>
          <w:rFonts w:ascii="Times New Roman" w:hAnsi="Times New Roman"/>
          <w:i/>
        </w:rPr>
        <w:t>80 Langton Street Catalog</w:t>
      </w:r>
      <w:r>
        <w:rPr>
          <w:rFonts w:ascii="Times New Roman" w:hAnsi="Times New Roman"/>
        </w:rPr>
        <w:t>, 1980.</w:t>
      </w:r>
    </w:p>
    <w:p w14:paraId="37F6E9E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6779AA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Cinematic Institution:  Its Language," in </w:t>
      </w:r>
      <w:r>
        <w:rPr>
          <w:rFonts w:ascii="Times New Roman" w:hAnsi="Times New Roman"/>
          <w:i/>
        </w:rPr>
        <w:t>The Cinema in the Eighties:  Proceedings of the Meeting</w:t>
      </w:r>
      <w:r>
        <w:rPr>
          <w:rFonts w:ascii="Times New Roman" w:hAnsi="Times New Roman"/>
        </w:rPr>
        <w:t xml:space="preserve"> (Venice:  Edizioni di Venezia," 1980).</w:t>
      </w:r>
    </w:p>
    <w:p w14:paraId="0575F0A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89E4901" w14:textId="77777777" w:rsidR="00582D08" w:rsidRPr="00991F1B"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sidRPr="00B53DF4">
        <w:rPr>
          <w:rFonts w:ascii="Times New Roman" w:hAnsi="Times New Roman"/>
          <w:lang w:val="fr-FR"/>
        </w:rPr>
        <w:t xml:space="preserve">"L'imaginaire de la photographie dans la théorie du cinéma, </w:t>
      </w:r>
      <w:r w:rsidRPr="00B53DF4">
        <w:rPr>
          <w:rFonts w:ascii="Times New Roman" w:hAnsi="Times New Roman"/>
          <w:i/>
          <w:u w:val="single"/>
          <w:lang w:val="fr-FR"/>
        </w:rPr>
        <w:t>Photographies</w:t>
      </w:r>
      <w:r w:rsidRPr="00B53DF4">
        <w:rPr>
          <w:rFonts w:ascii="Times New Roman" w:hAnsi="Times New Roman"/>
          <w:lang w:val="fr-FR"/>
        </w:rPr>
        <w:t xml:space="preserve"> (publication of the Bibliothèque Nationale) Feb. 1984. </w:t>
      </w:r>
      <w:r>
        <w:rPr>
          <w:rFonts w:ascii="Times New Roman" w:hAnsi="Times New Roman"/>
        </w:rPr>
        <w:t xml:space="preserve">Reprinted in English, “The Imaginary of the Photograph in Film Theory,” </w:t>
      </w:r>
      <w:r>
        <w:rPr>
          <w:rFonts w:ascii="Times New Roman" w:hAnsi="Times New Roman"/>
          <w:i/>
        </w:rPr>
        <w:t>The Cinematic: Documents of Contemporary Art</w:t>
      </w:r>
      <w:r>
        <w:rPr>
          <w:rFonts w:ascii="Times New Roman" w:hAnsi="Times New Roman"/>
        </w:rPr>
        <w:t xml:space="preserve"> (Cambridge: MIT Press, 2007).</w:t>
      </w:r>
    </w:p>
    <w:p w14:paraId="0B637B6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2815E8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"`A Certain Refusal of Difference':  Feminism and Film Theory," in </w:t>
      </w:r>
      <w:r>
        <w:rPr>
          <w:rFonts w:ascii="Times New Roman" w:hAnsi="Times New Roman"/>
          <w:i/>
        </w:rPr>
        <w:t>Art After Modernism:  Rethinking Representation</w:t>
      </w:r>
      <w:r>
        <w:rPr>
          <w:rFonts w:ascii="Times New Roman" w:hAnsi="Times New Roman"/>
        </w:rPr>
        <w:t xml:space="preserve">, ed. Brian Wallis (Boston:  David R. Godine, 1985). </w:t>
      </w:r>
    </w:p>
    <w:p w14:paraId="3813570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8FE6B0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"Feminism, Film Theory and the Bachelor Machines," </w:t>
      </w:r>
      <w:r>
        <w:rPr>
          <w:rFonts w:ascii="Times New Roman" w:hAnsi="Times New Roman"/>
          <w:i/>
        </w:rPr>
        <w:t>m/f</w:t>
      </w:r>
      <w:r>
        <w:rPr>
          <w:rFonts w:ascii="Times New Roman" w:hAnsi="Times New Roman"/>
        </w:rPr>
        <w:t xml:space="preserve"> (London), no. 10, 1985.  An edited version has been translated for a special issue of </w:t>
      </w:r>
      <w:r>
        <w:rPr>
          <w:rFonts w:ascii="Times New Roman" w:hAnsi="Times New Roman"/>
          <w:i/>
        </w:rPr>
        <w:t>Cinémaction</w:t>
      </w:r>
      <w:r>
        <w:rPr>
          <w:rFonts w:ascii="Times New Roman" w:hAnsi="Times New Roman"/>
        </w:rPr>
        <w:t xml:space="preserve"> (Paris, 1992).</w:t>
      </w:r>
    </w:p>
    <w:p w14:paraId="335DDBD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2C6B1B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"Teaching in Your Sleep:  Feminism and Psychoanalysis," in </w:t>
      </w:r>
      <w:r>
        <w:rPr>
          <w:rFonts w:ascii="Times New Roman" w:hAnsi="Times New Roman"/>
          <w:i/>
        </w:rPr>
        <w:t>Theory in the Classroom</w:t>
      </w:r>
      <w:r>
        <w:rPr>
          <w:rFonts w:ascii="Times New Roman" w:hAnsi="Times New Roman"/>
        </w:rPr>
        <w:t>, ed. Cary Nelson (Urbana:  University of Illinois Press, 1986).</w:t>
      </w:r>
    </w:p>
    <w:p w14:paraId="0B9BF28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8B3D7F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"Cyborgs at Large:  Interview with Donna Haraway" (with Andrew Ross), </w:t>
      </w:r>
      <w:r>
        <w:rPr>
          <w:rFonts w:ascii="Times New Roman" w:hAnsi="Times New Roman"/>
          <w:i/>
        </w:rPr>
        <w:t>Social Text</w:t>
      </w:r>
      <w:r>
        <w:rPr>
          <w:rFonts w:ascii="Times New Roman" w:hAnsi="Times New Roman"/>
        </w:rPr>
        <w:t xml:space="preserve"> nos. 25-26 (1990).</w:t>
      </w:r>
    </w:p>
    <w:p w14:paraId="267218E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231D92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"Missing </w:t>
      </w:r>
      <w:r>
        <w:rPr>
          <w:rFonts w:ascii="Times New Roman" w:hAnsi="Times New Roman"/>
          <w:i/>
        </w:rPr>
        <w:t>m/f</w:t>
      </w:r>
      <w:r>
        <w:rPr>
          <w:rFonts w:ascii="Times New Roman" w:hAnsi="Times New Roman"/>
        </w:rPr>
        <w:t xml:space="preserve">," introduction to </w:t>
      </w:r>
      <w:r>
        <w:rPr>
          <w:rFonts w:ascii="Times New Roman" w:hAnsi="Times New Roman"/>
          <w:i/>
        </w:rPr>
        <w:t>The Woman in Question</w:t>
      </w:r>
      <w:r>
        <w:rPr>
          <w:rFonts w:ascii="Times New Roman" w:hAnsi="Times New Roman"/>
        </w:rPr>
        <w:t>, ed. Parveen Adams and Elizabeth Cowie</w:t>
      </w:r>
    </w:p>
    <w:p w14:paraId="4D640CA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(Cambridge, Mass.:  MIT Press, 1990).</w:t>
      </w:r>
    </w:p>
    <w:p w14:paraId="12461C9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6C3A6F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"Brownian Motion:  Women, Tactics, and Technology," </w:t>
      </w:r>
      <w:r>
        <w:rPr>
          <w:rFonts w:ascii="Times New Roman" w:hAnsi="Times New Roman"/>
          <w:i/>
        </w:rPr>
        <w:t>Technoculture</w:t>
      </w:r>
      <w:r>
        <w:rPr>
          <w:rFonts w:ascii="Times New Roman" w:hAnsi="Times New Roman"/>
        </w:rPr>
        <w:t xml:space="preserve">, ed. Constance Penley and Andrew Ross (Minneapolis:  University of Minnesota Press, 1991).  Reprinted in </w:t>
      </w:r>
      <w:r>
        <w:rPr>
          <w:rFonts w:ascii="Times New Roman" w:hAnsi="Times New Roman"/>
          <w:i/>
        </w:rPr>
        <w:t>Social Discourse/Discours sociale</w:t>
      </w:r>
      <w:r>
        <w:rPr>
          <w:rFonts w:ascii="Times New Roman" w:hAnsi="Times New Roman"/>
        </w:rPr>
        <w:t xml:space="preserve">, McGill University, 1991; and </w:t>
      </w:r>
      <w:r>
        <w:rPr>
          <w:rFonts w:ascii="Times New Roman" w:hAnsi="Times New Roman"/>
          <w:i/>
        </w:rPr>
        <w:t>Feminisms</w:t>
      </w:r>
      <w:r>
        <w:rPr>
          <w:rFonts w:ascii="Times New Roman" w:hAnsi="Times New Roman"/>
        </w:rPr>
        <w:t xml:space="preserve"> (an “Oxford Reader”), ed. Sandra Kemp and Judith Squires, Oxford University Press, 1998.</w:t>
      </w:r>
    </w:p>
    <w:p w14:paraId="3AEA4BD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96B803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"Couch Potatoes Aren't Stupid" (with Andrew Ross), </w:t>
      </w:r>
      <w:r>
        <w:rPr>
          <w:rFonts w:ascii="Times New Roman" w:hAnsi="Times New Roman"/>
          <w:i/>
        </w:rPr>
        <w:t>The New York Times</w:t>
      </w:r>
      <w:r>
        <w:rPr>
          <w:rFonts w:ascii="Times New Roman" w:hAnsi="Times New Roman"/>
        </w:rPr>
        <w:t xml:space="preserve"> Op-Ed page, Mar. 11, 1991.</w:t>
      </w:r>
    </w:p>
    <w:p w14:paraId="3C21CDE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7E4617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"Feminism, Psychoanalysis, and the Study of Popular Culture," </w:t>
      </w:r>
      <w:r>
        <w:rPr>
          <w:rFonts w:ascii="Times New Roman" w:hAnsi="Times New Roman"/>
          <w:i/>
        </w:rPr>
        <w:t>Cultural Studies</w:t>
      </w:r>
      <w:r>
        <w:rPr>
          <w:rFonts w:ascii="Times New Roman" w:hAnsi="Times New Roman"/>
        </w:rPr>
        <w:t xml:space="preserve">, ed. Lawrence Grossberg, Cary Nelson and Paula Treichler (New York and London:  Routledge, 1992).  Reprinted in </w:t>
      </w:r>
      <w:r>
        <w:rPr>
          <w:rFonts w:ascii="Times New Roman" w:hAnsi="Times New Roman"/>
          <w:i/>
        </w:rPr>
        <w:t>Visual Culture:  Images and Interpretations</w:t>
      </w:r>
      <w:r>
        <w:rPr>
          <w:rFonts w:ascii="Times New Roman" w:hAnsi="Times New Roman"/>
        </w:rPr>
        <w:t>, ed. Michael Ann Holly, Keith Moxey,</w:t>
      </w:r>
    </w:p>
    <w:p w14:paraId="0F7D0B6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and Norman Bryson (Wesleyan University Press, 1993).</w:t>
      </w:r>
    </w:p>
    <w:p w14:paraId="4B2BF06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FB23B7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Future of an Illusion," excerpt from the introduction to </w:t>
      </w:r>
      <w:r>
        <w:rPr>
          <w:rFonts w:ascii="Times New Roman" w:hAnsi="Times New Roman"/>
          <w:i/>
        </w:rPr>
        <w:t>The Future of an Illusion</w:t>
      </w:r>
      <w:r>
        <w:rPr>
          <w:rFonts w:ascii="Times New Roman" w:hAnsi="Times New Roman"/>
        </w:rPr>
        <w:t xml:space="preserve">, in </w:t>
      </w:r>
      <w:r>
        <w:rPr>
          <w:rFonts w:ascii="Times New Roman" w:hAnsi="Times New Roman"/>
          <w:i/>
        </w:rPr>
        <w:t>Women and the Law</w:t>
      </w:r>
      <w:r>
        <w:rPr>
          <w:rFonts w:ascii="Times New Roman" w:hAnsi="Times New Roman"/>
        </w:rPr>
        <w:t>, ed. Mary Joe Frug, New England Law School Case Book Series, 1992.</w:t>
      </w:r>
    </w:p>
    <w:p w14:paraId="239F355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2DCE3BF9" w14:textId="77777777" w:rsidR="00B424AB"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"Violence/Space," for a special issue of </w:t>
      </w:r>
      <w:r>
        <w:rPr>
          <w:rFonts w:ascii="Times New Roman" w:hAnsi="Times New Roman"/>
          <w:i/>
        </w:rPr>
        <w:t>Assemblage</w:t>
      </w:r>
      <w:r>
        <w:rPr>
          <w:rFonts w:ascii="Times New Roman" w:hAnsi="Times New Roman"/>
        </w:rPr>
        <w:t>, ed. Mark Wigley, MIT Press, 1993.</w:t>
      </w:r>
    </w:p>
    <w:p w14:paraId="5BDF927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“Someone to Watch Over You: The Performance Art of Julia Scher,” interview, </w:t>
      </w:r>
      <w:r>
        <w:rPr>
          <w:rFonts w:ascii="Times New Roman" w:hAnsi="Times New Roman"/>
          <w:i/>
        </w:rPr>
        <w:t>Mondo 2000</w:t>
      </w:r>
      <w:r>
        <w:rPr>
          <w:rFonts w:ascii="Times New Roman" w:hAnsi="Times New Roman"/>
        </w:rPr>
        <w:t>, 1993.</w:t>
      </w:r>
    </w:p>
    <w:p w14:paraId="2B03360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53D617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“From NASA to The 700 Club (with a Detour through Hollywood): Cultural Studies in the Public Sphere,” </w:t>
      </w:r>
      <w:r>
        <w:rPr>
          <w:rFonts w:ascii="Times New Roman" w:hAnsi="Times New Roman"/>
          <w:i/>
        </w:rPr>
        <w:t>Disciplinarity and Dissent in Cultural Studies</w:t>
      </w:r>
      <w:r>
        <w:rPr>
          <w:rFonts w:ascii="Times New Roman" w:hAnsi="Times New Roman"/>
        </w:rPr>
        <w:t>, ed. Cary Nelson and Dilip Parameshwar Gaonkar, Routledge, 1996.</w:t>
      </w:r>
    </w:p>
    <w:p w14:paraId="0ED217A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CE17B2B" w14:textId="77777777" w:rsidR="00582D08" w:rsidRPr="00BB643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“Crackers and Whackers: The White Trashing of Porn,” </w:t>
      </w:r>
      <w:r>
        <w:rPr>
          <w:rFonts w:ascii="Times New Roman" w:hAnsi="Times New Roman"/>
          <w:i/>
        </w:rPr>
        <w:t>White Trash: Race and Gender in America</w:t>
      </w:r>
      <w:r>
        <w:rPr>
          <w:rFonts w:ascii="Times New Roman" w:hAnsi="Times New Roman"/>
        </w:rPr>
        <w:t xml:space="preserve">, ed. Matt Wray and Annalee Newitz, Routledge, 1997. Reprinted in </w:t>
      </w:r>
      <w:r>
        <w:rPr>
          <w:rFonts w:ascii="Times New Roman" w:hAnsi="Times New Roman"/>
          <w:i/>
        </w:rPr>
        <w:t>Porn Studies</w:t>
      </w:r>
      <w:r>
        <w:rPr>
          <w:rFonts w:ascii="Times New Roman" w:hAnsi="Times New Roman"/>
        </w:rPr>
        <w:t xml:space="preserve">, ed. Linda Williams, Duke University Press, 2004, and </w:t>
      </w:r>
      <w:r>
        <w:rPr>
          <w:rFonts w:ascii="Times New Roman" w:hAnsi="Times New Roman"/>
          <w:i/>
        </w:rPr>
        <w:t>Pornography: Film and Culture</w:t>
      </w:r>
      <w:r>
        <w:rPr>
          <w:rFonts w:ascii="Times New Roman" w:hAnsi="Times New Roman"/>
        </w:rPr>
        <w:t>, ed. Peter Lehman, 2006.</w:t>
      </w:r>
    </w:p>
    <w:p w14:paraId="613EE7E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552729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“Out in Left Field,”</w:t>
      </w:r>
      <w:r>
        <w:rPr>
          <w:rFonts w:ascii="Times New Roman" w:hAnsi="Times New Roman"/>
          <w:i/>
        </w:rPr>
        <w:t xml:space="preserve"> Talkin’ with Your Mouth Full: Conversations with the Videos of Steve Fagin</w:t>
      </w:r>
      <w:r>
        <w:rPr>
          <w:rFonts w:ascii="Times New Roman" w:hAnsi="Times New Roman"/>
        </w:rPr>
        <w:t>, ed. Steve Fagin, Duke University Press, 1998.</w:t>
      </w:r>
    </w:p>
    <w:p w14:paraId="0703BCA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35689D9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“Forward,” </w:t>
      </w:r>
      <w:r>
        <w:rPr>
          <w:rFonts w:ascii="Times New Roman" w:hAnsi="Times New Roman"/>
          <w:i/>
        </w:rPr>
        <w:t>Speaking about Godard</w:t>
      </w:r>
      <w:r>
        <w:rPr>
          <w:rFonts w:ascii="Times New Roman" w:hAnsi="Times New Roman"/>
        </w:rPr>
        <w:t>, Kaja Silverman and Harun Farocki, NYU Press, 1999.</w:t>
      </w:r>
    </w:p>
    <w:p w14:paraId="09739F8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3BBAB7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“Interview with Constance Penley,” </w:t>
      </w:r>
      <w:r>
        <w:rPr>
          <w:rFonts w:ascii="Times New Roman" w:hAnsi="Times New Roman"/>
          <w:i/>
        </w:rPr>
        <w:t>Women of Vision</w:t>
      </w:r>
      <w:r>
        <w:rPr>
          <w:rFonts w:ascii="Times New Roman" w:hAnsi="Times New Roman"/>
        </w:rPr>
        <w:t xml:space="preserve"> (book that is a companion to the film by the same name), Alexandra Juhasz, University of Minnesota Press, 2001</w:t>
      </w:r>
    </w:p>
    <w:p w14:paraId="41AD377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D359E2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“Log On: The Oxygen Media Research Project,” with Anna Everett and Lisa Parks, </w:t>
      </w:r>
      <w:r>
        <w:rPr>
          <w:rFonts w:ascii="Times New Roman" w:hAnsi="Times New Roman"/>
          <w:i/>
        </w:rPr>
        <w:t>New Media: Theories and Practices of Digitextuality</w:t>
      </w:r>
      <w:r>
        <w:rPr>
          <w:rFonts w:ascii="Times New Roman" w:hAnsi="Times New Roman"/>
        </w:rPr>
        <w:t>, ed. Anna Everett and John Caldwell, Routledge AFI Film Readers Series, 2003</w:t>
      </w:r>
    </w:p>
    <w:p w14:paraId="7D013AC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3389A6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“Primetime Art as Seen on </w:t>
      </w:r>
      <w:r>
        <w:rPr>
          <w:rFonts w:ascii="Times New Roman" w:hAnsi="Times New Roman"/>
          <w:i/>
        </w:rPr>
        <w:t>Melrose Place</w:t>
      </w:r>
      <w:r>
        <w:rPr>
          <w:rFonts w:ascii="Times New Roman" w:hAnsi="Times New Roman"/>
        </w:rPr>
        <w:t xml:space="preserve">,” with Jon Lapointe, </w:t>
      </w:r>
      <w:r>
        <w:rPr>
          <w:rFonts w:ascii="Times New Roman" w:hAnsi="Times New Roman"/>
          <w:i/>
        </w:rPr>
        <w:t>Visual Worlds</w:t>
      </w:r>
      <w:r>
        <w:rPr>
          <w:rFonts w:ascii="Times New Roman" w:hAnsi="Times New Roman"/>
        </w:rPr>
        <w:t xml:space="preserve">, ed. John R. Hall, Blake Stimson and Lisa Tamiris Becker, Routledge, International Library on Sociology Series, </w:t>
      </w:r>
      <w:r>
        <w:rPr>
          <w:rFonts w:ascii="Times New Roman" w:hAnsi="Times New Roman"/>
        </w:rPr>
        <w:lastRenderedPageBreak/>
        <w:t>2005.</w:t>
      </w:r>
    </w:p>
    <w:p w14:paraId="1D87CDD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DF1617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“Interview with Constance Penley,” by Jon Cruz and Lisa Parks, special issue “Reflecting on Cultural Studies in the US,” </w:t>
      </w:r>
      <w:r w:rsidRPr="00F55DFC">
        <w:rPr>
          <w:rFonts w:ascii="Times New Roman" w:hAnsi="Times New Roman"/>
          <w:i/>
        </w:rPr>
        <w:t>European Journal of Cultural Studies</w:t>
      </w:r>
      <w:r>
        <w:rPr>
          <w:rFonts w:ascii="Times New Roman" w:hAnsi="Times New Roman"/>
        </w:rPr>
        <w:t>, June 2012</w:t>
      </w:r>
    </w:p>
    <w:p w14:paraId="3034E55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84E8BE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“Introduction: The Politics of Producing Pleasure,” </w:t>
      </w:r>
      <w:r>
        <w:rPr>
          <w:rFonts w:ascii="Times New Roman" w:hAnsi="Times New Roman"/>
          <w:i/>
        </w:rPr>
        <w:t>The Feminist Porn Book: The Politics of Producing Pleasure</w:t>
      </w:r>
      <w:r>
        <w:rPr>
          <w:rFonts w:ascii="Times New Roman" w:hAnsi="Times New Roman"/>
        </w:rPr>
        <w:t xml:space="preserve">, with Tristan Taormino, Celine </w:t>
      </w:r>
      <w:r w:rsidRPr="005D7A14">
        <w:rPr>
          <w:rFonts w:ascii="Times New Roman" w:hAnsi="Times New Roman"/>
        </w:rPr>
        <w:t>Parreñas</w:t>
      </w:r>
      <w:r>
        <w:rPr>
          <w:rFonts w:ascii="Times New Roman" w:hAnsi="Times New Roman"/>
        </w:rPr>
        <w:t xml:space="preserve"> Shimizu, and Mireille Miller-Young, The Feminist Press, 2013 </w:t>
      </w:r>
    </w:p>
    <w:p w14:paraId="785AD6B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FEC1F9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“A Feminist Teaching Pornography? That’s Like Scopes Teaching Evolution!,” </w:t>
      </w:r>
      <w:r>
        <w:rPr>
          <w:rFonts w:ascii="Times New Roman" w:hAnsi="Times New Roman"/>
          <w:i/>
        </w:rPr>
        <w:t>The Feminist Porn Book: The Politics of Producing Pleasure</w:t>
      </w:r>
      <w:r>
        <w:rPr>
          <w:rFonts w:ascii="Times New Roman" w:hAnsi="Times New Roman"/>
        </w:rPr>
        <w:t xml:space="preserve">, with Tristan Taormino, Celine </w:t>
      </w:r>
      <w:r w:rsidRPr="005D7A14">
        <w:rPr>
          <w:rFonts w:ascii="Times New Roman" w:hAnsi="Times New Roman"/>
        </w:rPr>
        <w:t>Parreñas</w:t>
      </w:r>
      <w:r>
        <w:rPr>
          <w:rFonts w:ascii="Times New Roman" w:hAnsi="Times New Roman"/>
        </w:rPr>
        <w:t xml:space="preserve"> Shimizu, and Mireille Miller-Young, The Feminist Press, 2013</w:t>
      </w:r>
    </w:p>
    <w:p w14:paraId="3084E07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4A3EB5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“Future Men,” </w:t>
      </w:r>
      <w:r>
        <w:rPr>
          <w:rFonts w:ascii="Times New Roman" w:hAnsi="Times New Roman"/>
          <w:i/>
        </w:rPr>
        <w:t>The Fan Fiction Studies Reader</w:t>
      </w:r>
      <w:r>
        <w:rPr>
          <w:rFonts w:ascii="Times New Roman" w:hAnsi="Times New Roman"/>
        </w:rPr>
        <w:t xml:space="preserve">, ed. Karen Hellekson and Kristina Busse (Iowa City: University of Iowa Press, 2014 (foundational texts of the fan fiction studies corpus; Penley chapter excerpted from </w:t>
      </w:r>
      <w:r>
        <w:rPr>
          <w:rFonts w:ascii="Times New Roman" w:hAnsi="Times New Roman"/>
          <w:i/>
        </w:rPr>
        <w:t>NASA/TREK: Popular Science and Sex in America</w:t>
      </w:r>
      <w:r>
        <w:rPr>
          <w:rFonts w:ascii="Times New Roman" w:hAnsi="Times New Roman"/>
        </w:rPr>
        <w:t>)</w:t>
      </w:r>
    </w:p>
    <w:p w14:paraId="4F87D4E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8FF5E3D" w14:textId="77777777" w:rsidR="00B424AB"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“Creative Precarity in the Adult Industry,” with Heather Berg, </w:t>
      </w:r>
      <w:r>
        <w:rPr>
          <w:rFonts w:ascii="Times New Roman" w:hAnsi="Times New Roman"/>
          <w:i/>
        </w:rPr>
        <w:t>Precarious Creativity</w:t>
      </w:r>
      <w:r>
        <w:rPr>
          <w:rFonts w:ascii="Times New Roman" w:hAnsi="Times New Roman"/>
        </w:rPr>
        <w:t>, ed.</w:t>
      </w:r>
    </w:p>
    <w:p w14:paraId="67CF061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Michael Curtin and Kevin Sanson, University of California Press, 2015</w:t>
      </w:r>
    </w:p>
    <w:p w14:paraId="0C29F94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14CC68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“Collision in a Courtroom” (on being proffered as an expert witness in United States v. John Stagliano), </w:t>
      </w:r>
      <w:r>
        <w:rPr>
          <w:rFonts w:ascii="Times New Roman" w:hAnsi="Times New Roman"/>
          <w:i/>
        </w:rPr>
        <w:t>Images, Ethics, Technology</w:t>
      </w:r>
      <w:r>
        <w:rPr>
          <w:rFonts w:ascii="Times New Roman" w:hAnsi="Times New Roman"/>
        </w:rPr>
        <w:t>, ed. Sharonna Pearl, Routledge series on Shaping Inquiry in Culture, Communication and Media Studies, ed. Barbie Zelizer, 2016</w:t>
      </w:r>
    </w:p>
    <w:p w14:paraId="3967EEB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33D067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Pr>
          <w:rFonts w:ascii="Times New Roman" w:hAnsi="Times New Roman"/>
          <w:color w:val="000000"/>
        </w:rPr>
        <w:t xml:space="preserve">“Interview with Constance Penley,” Elena Gorfinkel for </w:t>
      </w:r>
      <w:r>
        <w:rPr>
          <w:rFonts w:ascii="Times New Roman" w:hAnsi="Times New Roman"/>
          <w:i/>
          <w:color w:val="000000"/>
        </w:rPr>
        <w:t>Fieldnotes</w:t>
      </w:r>
      <w:r>
        <w:rPr>
          <w:rFonts w:ascii="Times New Roman" w:hAnsi="Times New Roman"/>
          <w:color w:val="000000"/>
        </w:rPr>
        <w:t>: A project to conduct, circulate and archive interviews with pioneers of film and media studies. Sponsored by Society for Cinema and Media Studies and Concordia University’s ARTHEMIS, SCMS annual conference, Hilton, Atlanta, March 3, 2016</w:t>
      </w:r>
    </w:p>
    <w:p w14:paraId="372E015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7AF60E9D" w14:textId="77777777" w:rsidR="00582D08" w:rsidRPr="007542ED" w:rsidRDefault="00582D08" w:rsidP="00582D08">
      <w:pPr>
        <w:autoSpaceDE w:val="0"/>
        <w:autoSpaceDN w:val="0"/>
        <w:adjustRightInd w:val="0"/>
        <w:rPr>
          <w:rFonts w:ascii="Times New Roman" w:eastAsia="Cambria" w:hAnsi="Times New Roman"/>
          <w:szCs w:val="24"/>
        </w:rPr>
      </w:pPr>
      <w:r>
        <w:rPr>
          <w:rFonts w:ascii="Times New Roman" w:eastAsia="Cambria" w:hAnsi="Times New Roman"/>
          <w:szCs w:val="24"/>
        </w:rPr>
        <w:t xml:space="preserve">“Slashing Art, Sex, and Technology,” </w:t>
      </w:r>
      <w:r>
        <w:rPr>
          <w:rFonts w:ascii="Times New Roman" w:eastAsia="Cambria" w:hAnsi="Times New Roman"/>
          <w:i/>
          <w:szCs w:val="24"/>
        </w:rPr>
        <w:t>ArtCenter Talks: The First Decade 1986-1995</w:t>
      </w:r>
      <w:r>
        <w:rPr>
          <w:rFonts w:ascii="Times New Roman" w:eastAsia="Cambria" w:hAnsi="Times New Roman"/>
          <w:szCs w:val="24"/>
        </w:rPr>
        <w:t>, ed. Stan Douglas, ArtCenter College of Design and David Zwirner Books, New York, 2016</w:t>
      </w:r>
    </w:p>
    <w:p w14:paraId="4C9B9D1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08E63F2B" w14:textId="146E15D2" w:rsidR="00582D08" w:rsidRDefault="00582D08" w:rsidP="00582D08">
      <w:pPr>
        <w:autoSpaceDE w:val="0"/>
        <w:autoSpaceDN w:val="0"/>
        <w:adjustRightInd w:val="0"/>
        <w:rPr>
          <w:rFonts w:ascii="Times New Roman" w:eastAsia="Cambria" w:hAnsi="Times New Roman"/>
          <w:szCs w:val="24"/>
        </w:rPr>
      </w:pPr>
      <w:r>
        <w:rPr>
          <w:rFonts w:ascii="Times New Roman" w:hAnsi="Times New Roman"/>
          <w:color w:val="000000"/>
        </w:rPr>
        <w:t xml:space="preserve">“Feminist Porn: The Politics of Producing Pleasure,” </w:t>
      </w:r>
      <w:r>
        <w:rPr>
          <w:rFonts w:ascii="Times New Roman" w:eastAsia="Cambria" w:hAnsi="Times New Roman"/>
          <w:szCs w:val="24"/>
        </w:rPr>
        <w:t xml:space="preserve">Constance Penley, </w:t>
      </w:r>
      <w:r>
        <w:rPr>
          <w:rFonts w:ascii="Times New Roman" w:hAnsi="Times New Roman"/>
        </w:rPr>
        <w:t xml:space="preserve">Celine </w:t>
      </w:r>
      <w:r w:rsidRPr="005D7A14">
        <w:rPr>
          <w:rFonts w:ascii="Times New Roman" w:hAnsi="Times New Roman"/>
        </w:rPr>
        <w:t>Parreñas</w:t>
      </w:r>
      <w:r>
        <w:rPr>
          <w:rFonts w:ascii="Times New Roman" w:hAnsi="Times New Roman"/>
        </w:rPr>
        <w:t xml:space="preserve"> Shimizu</w:t>
      </w:r>
      <w:r>
        <w:rPr>
          <w:rFonts w:ascii="Times New Roman" w:eastAsia="Cambria" w:hAnsi="Times New Roman"/>
          <w:szCs w:val="24"/>
        </w:rPr>
        <w:t xml:space="preserve">, Mireille Miller-Young, and Tristan Taormino, </w:t>
      </w:r>
      <w:r>
        <w:rPr>
          <w:rFonts w:ascii="Times New Roman" w:eastAsia="Cambria" w:hAnsi="Times New Roman"/>
          <w:i/>
          <w:szCs w:val="24"/>
        </w:rPr>
        <w:t>The Routledge Companion to Gender and Cinema</w:t>
      </w:r>
      <w:r>
        <w:rPr>
          <w:rFonts w:ascii="Times New Roman" w:eastAsia="Cambria" w:hAnsi="Times New Roman"/>
          <w:szCs w:val="24"/>
        </w:rPr>
        <w:t xml:space="preserve">, ed. E. Ann Kaplan, Patrice Petro, Dijana Jelaca, Kristin Hole, Routledge, 2017 (edited and adapted from the Introduction to </w:t>
      </w:r>
      <w:r>
        <w:rPr>
          <w:rFonts w:ascii="Times New Roman" w:eastAsia="Cambria" w:hAnsi="Times New Roman"/>
          <w:i/>
          <w:szCs w:val="24"/>
        </w:rPr>
        <w:t>The Feminist Porn Book: The Politics of Producing Pleasure</w:t>
      </w:r>
      <w:r>
        <w:rPr>
          <w:rFonts w:ascii="Times New Roman" w:eastAsia="Cambria" w:hAnsi="Times New Roman"/>
          <w:szCs w:val="24"/>
        </w:rPr>
        <w:t>)</w:t>
      </w:r>
    </w:p>
    <w:p w14:paraId="5E47D53B" w14:textId="04CC1E44" w:rsidR="00B53DF4" w:rsidRDefault="00B53DF4" w:rsidP="00582D08">
      <w:pPr>
        <w:autoSpaceDE w:val="0"/>
        <w:autoSpaceDN w:val="0"/>
        <w:adjustRightInd w:val="0"/>
        <w:rPr>
          <w:rFonts w:ascii="Times New Roman" w:eastAsia="Cambria" w:hAnsi="Times New Roman"/>
          <w:szCs w:val="24"/>
        </w:rPr>
      </w:pPr>
    </w:p>
    <w:p w14:paraId="25B1C469" w14:textId="77777777" w:rsidR="00B53DF4" w:rsidRPr="00CE2179" w:rsidRDefault="00B53DF4" w:rsidP="00582D08">
      <w:pPr>
        <w:autoSpaceDE w:val="0"/>
        <w:autoSpaceDN w:val="0"/>
        <w:adjustRightInd w:val="0"/>
        <w:rPr>
          <w:rFonts w:ascii="Times New Roman" w:eastAsia="Cambria" w:hAnsi="Times New Roman"/>
          <w:szCs w:val="24"/>
        </w:rPr>
      </w:pPr>
    </w:p>
    <w:p w14:paraId="4503BF4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u w:val="single"/>
        </w:rPr>
      </w:pPr>
      <w:r>
        <w:rPr>
          <w:rFonts w:ascii="Times New Roman" w:hAnsi="Times New Roman"/>
          <w:b/>
        </w:rPr>
        <w:t xml:space="preserve">Articles in </w:t>
      </w:r>
      <w:r>
        <w:rPr>
          <w:rFonts w:ascii="Times New Roman" w:hAnsi="Times New Roman"/>
          <w:b/>
          <w:i/>
        </w:rPr>
        <w:t>Camera Obscura</w:t>
      </w:r>
    </w:p>
    <w:p w14:paraId="3BCDD9F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32FA40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Avant</w:t>
      </w:r>
      <w:r>
        <w:rPr>
          <w:rFonts w:ascii="Times New Roman" w:hAnsi="Times New Roman"/>
        </w:rPr>
        <w:noBreakHyphen/>
        <w:t xml:space="preserve">Garde and its Imaginary," </w:t>
      </w:r>
      <w:r>
        <w:rPr>
          <w:rFonts w:ascii="Times New Roman" w:hAnsi="Times New Roman"/>
          <w:i/>
        </w:rPr>
        <w:t>Camera Obscura</w:t>
      </w:r>
      <w:r>
        <w:rPr>
          <w:rFonts w:ascii="Times New Roman" w:hAnsi="Times New Roman"/>
        </w:rPr>
        <w:t xml:space="preserve">/2, fall 1977.  Reprinted in </w:t>
      </w:r>
      <w:r>
        <w:rPr>
          <w:rFonts w:ascii="Times New Roman" w:hAnsi="Times New Roman"/>
          <w:i/>
        </w:rPr>
        <w:t>Movies and Methods II</w:t>
      </w:r>
      <w:r>
        <w:rPr>
          <w:rFonts w:ascii="Times New Roman" w:hAnsi="Times New Roman"/>
        </w:rPr>
        <w:t>, ed. Bill Nichols (Berkeley:  University of California Press, 1985).</w:t>
      </w:r>
    </w:p>
    <w:p w14:paraId="35B4B5C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0AF4CB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"Childhood as Point of View" (review of Babette Mangolte's </w:t>
      </w:r>
      <w:r>
        <w:rPr>
          <w:rFonts w:ascii="Times New Roman" w:hAnsi="Times New Roman"/>
          <w:i/>
        </w:rPr>
        <w:t>What Maisie Knew</w:t>
      </w:r>
      <w:r>
        <w:rPr>
          <w:rFonts w:ascii="Times New Roman" w:hAnsi="Times New Roman"/>
        </w:rPr>
        <w:t xml:space="preserve">), </w:t>
      </w:r>
      <w:r>
        <w:rPr>
          <w:rFonts w:ascii="Times New Roman" w:hAnsi="Times New Roman"/>
          <w:i/>
        </w:rPr>
        <w:t xml:space="preserve">Camera </w:t>
      </w:r>
      <w:r>
        <w:rPr>
          <w:rFonts w:ascii="Times New Roman" w:hAnsi="Times New Roman"/>
          <w:i/>
        </w:rPr>
        <w:lastRenderedPageBreak/>
        <w:t>Obscura</w:t>
      </w:r>
      <w:r>
        <w:rPr>
          <w:rFonts w:ascii="Times New Roman" w:hAnsi="Times New Roman"/>
        </w:rPr>
        <w:t>/2, Fall 1977.</w:t>
      </w:r>
    </w:p>
    <w:p w14:paraId="101F011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07AA07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The Story of Anna O.:  A Study on Hysteria</w:t>
      </w:r>
      <w:r>
        <w:rPr>
          <w:rFonts w:ascii="Times New Roman" w:hAnsi="Times New Roman"/>
        </w:rPr>
        <w:t xml:space="preserve">" (Terrel Seltzer), </w:t>
      </w:r>
      <w:r>
        <w:rPr>
          <w:rFonts w:ascii="Times New Roman" w:hAnsi="Times New Roman"/>
          <w:i/>
        </w:rPr>
        <w:t>Camera Obscura</w:t>
      </w:r>
      <w:r>
        <w:rPr>
          <w:rFonts w:ascii="Times New Roman" w:hAnsi="Times New Roman"/>
        </w:rPr>
        <w:t>/5, Summer</w:t>
      </w:r>
    </w:p>
    <w:p w14:paraId="4B6A8A0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1980.</w:t>
      </w:r>
    </w:p>
    <w:p w14:paraId="513F4E5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4AC76B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r>
        <w:rPr>
          <w:rFonts w:ascii="Times New Roman" w:hAnsi="Times New Roman"/>
        </w:rPr>
        <w:t xml:space="preserve">"Introduction to `Metaphor/Metonymy, or the Imaginary Referent'" (Christian Metz), </w:t>
      </w:r>
      <w:r>
        <w:rPr>
          <w:rFonts w:ascii="Times New Roman" w:hAnsi="Times New Roman"/>
          <w:i/>
        </w:rPr>
        <w:t>Camera</w:t>
      </w:r>
    </w:p>
    <w:p w14:paraId="6752CC3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Obscura</w:t>
      </w:r>
      <w:r>
        <w:rPr>
          <w:rFonts w:ascii="Times New Roman" w:hAnsi="Times New Roman"/>
        </w:rPr>
        <w:t>/7, spring 1981</w:t>
      </w:r>
    </w:p>
    <w:p w14:paraId="6E70C78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7A42BD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"Pornography, Eroticism" (on Jean</w:t>
      </w:r>
      <w:r>
        <w:rPr>
          <w:rFonts w:ascii="Times New Roman" w:hAnsi="Times New Roman"/>
        </w:rPr>
        <w:noBreakHyphen/>
        <w:t xml:space="preserve">Luc Godard's </w:t>
      </w:r>
      <w:r>
        <w:rPr>
          <w:rFonts w:ascii="Times New Roman" w:hAnsi="Times New Roman"/>
          <w:i/>
        </w:rPr>
        <w:t>Every Man for Himself</w:t>
      </w:r>
      <w:r>
        <w:rPr>
          <w:rFonts w:ascii="Times New Roman" w:hAnsi="Times New Roman"/>
        </w:rPr>
        <w:t xml:space="preserve">), </w:t>
      </w:r>
      <w:r>
        <w:rPr>
          <w:rFonts w:ascii="Times New Roman" w:hAnsi="Times New Roman"/>
          <w:i/>
        </w:rPr>
        <w:t>Camera Obscura</w:t>
      </w:r>
      <w:r>
        <w:rPr>
          <w:rFonts w:ascii="Times New Roman" w:hAnsi="Times New Roman"/>
        </w:rPr>
        <w:t>/8</w:t>
      </w:r>
      <w:r>
        <w:rPr>
          <w:rFonts w:ascii="Times New Roman" w:hAnsi="Times New Roman"/>
        </w:rPr>
        <w:noBreakHyphen/>
        <w:t>9</w:t>
      </w:r>
      <w:r>
        <w:rPr>
          <w:rFonts w:ascii="Times New Roman" w:hAnsi="Times New Roman"/>
        </w:rPr>
        <w:noBreakHyphen/>
        <w:t xml:space="preserve">10, fall 1982—special issue on Godard.  Reprinted in </w:t>
      </w:r>
      <w:r>
        <w:rPr>
          <w:rFonts w:ascii="Times New Roman" w:hAnsi="Times New Roman"/>
          <w:i/>
        </w:rPr>
        <w:t>Jean-Luc Godard Son + Image</w:t>
      </w:r>
      <w:r>
        <w:rPr>
          <w:rFonts w:ascii="Times New Roman" w:hAnsi="Times New Roman"/>
        </w:rPr>
        <w:t>, ed. Raymond Bellour with Mary Lea Bandy (New York:  Museum of Modern Art, 1992).</w:t>
      </w:r>
    </w:p>
    <w:p w14:paraId="703292D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F3779A6"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de-DE"/>
        </w:rPr>
      </w:pPr>
      <w:r w:rsidRPr="00B53DF4">
        <w:rPr>
          <w:rFonts w:ascii="Times New Roman" w:hAnsi="Times New Roman"/>
          <w:lang w:val="fr-FR"/>
        </w:rPr>
        <w:t>"Les Enfants de la Patrie" (on Jean</w:t>
      </w:r>
      <w:r w:rsidRPr="00B53DF4">
        <w:rPr>
          <w:rFonts w:ascii="Times New Roman" w:hAnsi="Times New Roman"/>
          <w:lang w:val="fr-FR"/>
        </w:rPr>
        <w:noBreakHyphen/>
        <w:t xml:space="preserve">Luc Godard's </w:t>
      </w:r>
      <w:r w:rsidRPr="00B53DF4">
        <w:rPr>
          <w:rFonts w:ascii="Times New Roman" w:hAnsi="Times New Roman"/>
          <w:i/>
          <w:lang w:val="fr-FR"/>
        </w:rPr>
        <w:t>France/Tour/Detour/Two Children</w:t>
      </w:r>
      <w:r w:rsidRPr="00B53DF4">
        <w:rPr>
          <w:rFonts w:ascii="Times New Roman" w:hAnsi="Times New Roman"/>
          <w:lang w:val="fr-FR"/>
        </w:rPr>
        <w:t xml:space="preserve">), </w:t>
      </w:r>
      <w:r w:rsidRPr="00B53DF4">
        <w:rPr>
          <w:rFonts w:ascii="Times New Roman" w:hAnsi="Times New Roman"/>
          <w:i/>
          <w:lang w:val="fr-FR"/>
        </w:rPr>
        <w:t>Camera Obscura</w:t>
      </w:r>
      <w:r w:rsidRPr="00B53DF4">
        <w:rPr>
          <w:rFonts w:ascii="Times New Roman" w:hAnsi="Times New Roman"/>
          <w:lang w:val="fr-FR"/>
        </w:rPr>
        <w:t>/8</w:t>
      </w:r>
      <w:r w:rsidRPr="00B53DF4">
        <w:rPr>
          <w:rFonts w:ascii="Times New Roman" w:hAnsi="Times New Roman"/>
          <w:lang w:val="fr-FR"/>
        </w:rPr>
        <w:noBreakHyphen/>
        <w:t>9</w:t>
      </w:r>
      <w:r w:rsidRPr="00B53DF4">
        <w:rPr>
          <w:rFonts w:ascii="Times New Roman" w:hAnsi="Times New Roman"/>
          <w:lang w:val="fr-FR"/>
        </w:rPr>
        <w:noBreakHyphen/>
        <w:t xml:space="preserve">10, fall 1982—special issue on Godard. </w:t>
      </w:r>
      <w:r w:rsidRPr="00B53DF4">
        <w:rPr>
          <w:rFonts w:ascii="Times New Roman" w:hAnsi="Times New Roman"/>
          <w:lang w:val="de-DE"/>
        </w:rPr>
        <w:t xml:space="preserve">Reprinted in </w:t>
      </w:r>
      <w:r w:rsidRPr="00B53DF4">
        <w:rPr>
          <w:rFonts w:ascii="Times New Roman" w:hAnsi="Times New Roman"/>
          <w:i/>
          <w:lang w:val="de-DE"/>
        </w:rPr>
        <w:t>Die Kindheit Uberleben: Festschrift zu Ehren von Ursula Mahlendorf</w:t>
      </w:r>
      <w:r w:rsidRPr="00B53DF4">
        <w:rPr>
          <w:rFonts w:ascii="Times New Roman" w:hAnsi="Times New Roman"/>
          <w:lang w:val="de-DE"/>
        </w:rPr>
        <w:t>, ed Laurence Rickels and Thomas Kniesche (Konigshausen &amp; Neumann, 2004)</w:t>
      </w:r>
    </w:p>
    <w:p w14:paraId="6E42BCC7"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de-DE"/>
        </w:rPr>
      </w:pPr>
    </w:p>
    <w:p w14:paraId="11511894" w14:textId="77777777" w:rsidR="00B424AB"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"Interview with Trinh T. Minh</w:t>
      </w:r>
      <w:r>
        <w:rPr>
          <w:rFonts w:ascii="Times New Roman" w:hAnsi="Times New Roman"/>
        </w:rPr>
        <w:noBreakHyphen/>
        <w:t xml:space="preserve">ha" (with Andrew Ross), </w:t>
      </w:r>
      <w:r>
        <w:rPr>
          <w:rFonts w:ascii="Times New Roman" w:hAnsi="Times New Roman"/>
          <w:i/>
        </w:rPr>
        <w:t>Camera Obscura</w:t>
      </w:r>
      <w:r>
        <w:rPr>
          <w:rFonts w:ascii="Times New Roman" w:hAnsi="Times New Roman"/>
        </w:rPr>
        <w:t>/13</w:t>
      </w:r>
      <w:r>
        <w:rPr>
          <w:rFonts w:ascii="Times New Roman" w:hAnsi="Times New Roman"/>
        </w:rPr>
        <w:noBreakHyphen/>
        <w:t xml:space="preserve">14, summer 1985—special issue on Documentary.  Reprinted in </w:t>
      </w:r>
      <w:r>
        <w:rPr>
          <w:rFonts w:ascii="Times New Roman" w:hAnsi="Times New Roman"/>
          <w:i/>
        </w:rPr>
        <w:t>Framer Framed</w:t>
      </w:r>
      <w:r>
        <w:rPr>
          <w:rFonts w:ascii="Times New Roman" w:hAnsi="Times New Roman"/>
        </w:rPr>
        <w:t>, Trinh T. Minh-ha (New</w:t>
      </w:r>
    </w:p>
    <w:p w14:paraId="6F28AA0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York:  Routledge, 1992).</w:t>
      </w:r>
    </w:p>
    <w:p w14:paraId="060F943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EB64C3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"Time Travel, Primal Scene, and the Critical Dystopia," </w:t>
      </w:r>
      <w:r>
        <w:rPr>
          <w:rFonts w:ascii="Times New Roman" w:hAnsi="Times New Roman"/>
          <w:i/>
        </w:rPr>
        <w:t>Camera Obscura</w:t>
      </w:r>
      <w:r>
        <w:rPr>
          <w:rFonts w:ascii="Times New Roman" w:hAnsi="Times New Roman"/>
        </w:rPr>
        <w:t xml:space="preserve">/15, fall 1986—special issue on Science Fiction and Sexual Difference.  Reprinted in </w:t>
      </w:r>
      <w:r>
        <w:rPr>
          <w:rFonts w:ascii="Times New Roman" w:hAnsi="Times New Roman"/>
          <w:i/>
        </w:rPr>
        <w:t>Fantasy in the Cinema</w:t>
      </w:r>
      <w:r>
        <w:rPr>
          <w:rFonts w:ascii="Times New Roman" w:hAnsi="Times New Roman"/>
        </w:rPr>
        <w:t xml:space="preserve">, ed. James Donald (London:  British Film Institute, 1989) and excerpted in </w:t>
      </w:r>
      <w:r>
        <w:rPr>
          <w:rFonts w:ascii="Times New Roman" w:hAnsi="Times New Roman"/>
          <w:i/>
        </w:rPr>
        <w:t>Alien Zone</w:t>
      </w:r>
      <w:r>
        <w:rPr>
          <w:rFonts w:ascii="Times New Roman" w:hAnsi="Times New Roman"/>
        </w:rPr>
        <w:t xml:space="preserve">, ed. Annette Kuhn (London:  Verso, 1990); published in Slovenian in </w:t>
      </w:r>
      <w:r>
        <w:rPr>
          <w:rFonts w:ascii="Times New Roman" w:hAnsi="Times New Roman"/>
          <w:i/>
        </w:rPr>
        <w:t>Magazin PROMLEMI-ESEJI</w:t>
      </w:r>
      <w:r>
        <w:rPr>
          <w:rFonts w:ascii="Times New Roman" w:hAnsi="Times New Roman"/>
        </w:rPr>
        <w:t xml:space="preserve">, 1991; reprinted in </w:t>
      </w:r>
      <w:r>
        <w:rPr>
          <w:rFonts w:ascii="Times New Roman" w:hAnsi="Times New Roman"/>
          <w:i/>
        </w:rPr>
        <w:t>Liquid Metal: The Science Fiction Film Reader</w:t>
      </w:r>
      <w:r>
        <w:rPr>
          <w:rFonts w:ascii="Times New Roman" w:hAnsi="Times New Roman"/>
        </w:rPr>
        <w:t>, ed. Sean Redmond (Wallflower Press, 2004).</w:t>
      </w:r>
    </w:p>
    <w:p w14:paraId="529696F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62AA2C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Cabinet of Dr. Pee-wee:  Consumerism and Sexual Terror," </w:t>
      </w:r>
      <w:r>
        <w:rPr>
          <w:rFonts w:ascii="Times New Roman" w:hAnsi="Times New Roman"/>
          <w:i/>
        </w:rPr>
        <w:t>Camera Obscura</w:t>
      </w:r>
      <w:r>
        <w:rPr>
          <w:rFonts w:ascii="Times New Roman" w:hAnsi="Times New Roman"/>
        </w:rPr>
        <w:t>/17, Sept. 1988—special issue on "Male Trouble."</w:t>
      </w:r>
    </w:p>
    <w:p w14:paraId="5CB286D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7EC30A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Contribution to "The Spectatrix," special issue of </w:t>
      </w:r>
      <w:r>
        <w:rPr>
          <w:rFonts w:ascii="Times New Roman" w:hAnsi="Times New Roman"/>
          <w:i/>
        </w:rPr>
        <w:t>Camera Obscura</w:t>
      </w:r>
      <w:r>
        <w:rPr>
          <w:rFonts w:ascii="Times New Roman" w:hAnsi="Times New Roman"/>
        </w:rPr>
        <w:t xml:space="preserve"> edited by Janet Bergstrom and Mary Ann Doane (20-21, May-Sept. 1989).</w:t>
      </w:r>
    </w:p>
    <w:p w14:paraId="4B12B61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7E0077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"Spaced Out:  Remembering Christa McAuliffe," special issue of </w:t>
      </w:r>
      <w:r>
        <w:rPr>
          <w:rFonts w:ascii="Times New Roman" w:hAnsi="Times New Roman"/>
          <w:i/>
        </w:rPr>
        <w:t>Camera Obscura</w:t>
      </w:r>
      <w:r>
        <w:rPr>
          <w:rFonts w:ascii="Times New Roman" w:hAnsi="Times New Roman"/>
        </w:rPr>
        <w:t xml:space="preserve"> on "Imaging Technologies, Inscribing Science 2," no. 29, edited by Lisa Cartwright and Paula Treichler (January 1992)</w:t>
      </w:r>
    </w:p>
    <w:p w14:paraId="588A3C4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A37AC3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Joint Publications</w:t>
      </w:r>
    </w:p>
    <w:p w14:paraId="54D7735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8704F2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With the editors of </w:t>
      </w:r>
      <w:r>
        <w:rPr>
          <w:rFonts w:ascii="Times New Roman" w:hAnsi="Times New Roman"/>
          <w:i/>
        </w:rPr>
        <w:t>Women and Film</w:t>
      </w:r>
      <w:r>
        <w:rPr>
          <w:rFonts w:ascii="Times New Roman" w:hAnsi="Times New Roman"/>
        </w:rPr>
        <w:t>:</w:t>
      </w:r>
    </w:p>
    <w:p w14:paraId="379A869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E2ABB8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"Interview with Christiane Rochefort," </w:t>
      </w:r>
      <w:r>
        <w:rPr>
          <w:rFonts w:ascii="Times New Roman" w:hAnsi="Times New Roman"/>
          <w:i/>
        </w:rPr>
        <w:t>Women and Film</w:t>
      </w:r>
      <w:r>
        <w:rPr>
          <w:rFonts w:ascii="Times New Roman" w:hAnsi="Times New Roman"/>
        </w:rPr>
        <w:t xml:space="preserve"> 3-4 (1973).</w:t>
      </w:r>
    </w:p>
    <w:p w14:paraId="086A08D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6E2A45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"Beyond </w:t>
      </w:r>
      <w:r>
        <w:rPr>
          <w:rFonts w:ascii="Times New Roman" w:hAnsi="Times New Roman"/>
          <w:i/>
        </w:rPr>
        <w:t>Theory of Film Practice</w:t>
      </w:r>
      <w:r>
        <w:rPr>
          <w:rFonts w:ascii="Times New Roman" w:hAnsi="Times New Roman"/>
        </w:rPr>
        <w:t xml:space="preserve">:  Interview with Noel Burch," </w:t>
      </w:r>
      <w:r>
        <w:rPr>
          <w:rFonts w:ascii="Times New Roman" w:hAnsi="Times New Roman"/>
          <w:i/>
        </w:rPr>
        <w:t>Women and Film</w:t>
      </w:r>
      <w:r>
        <w:rPr>
          <w:rFonts w:ascii="Times New Roman" w:hAnsi="Times New Roman"/>
        </w:rPr>
        <w:t xml:space="preserve"> 5-6 (1974).</w:t>
      </w:r>
    </w:p>
    <w:p w14:paraId="1FC7248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5D0114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 xml:space="preserve">With Janet Bergstrom, Sandy Flitterman and Elisabeth Lyon: </w:t>
      </w:r>
    </w:p>
    <w:p w14:paraId="0A329A6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25AD05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"Feminism and Film:  Critical Approaches," </w:t>
      </w:r>
      <w:r>
        <w:rPr>
          <w:rFonts w:ascii="Times New Roman" w:hAnsi="Times New Roman"/>
          <w:i/>
        </w:rPr>
        <w:t>Camera Obscura</w:t>
      </w:r>
      <w:r>
        <w:rPr>
          <w:rFonts w:ascii="Times New Roman" w:hAnsi="Times New Roman"/>
        </w:rPr>
        <w:t>/1 (Fall 1976).</w:t>
      </w:r>
    </w:p>
    <w:p w14:paraId="00F8634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405F01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"An Interrogation of the Cinematic Sign:  Woman as Sexual Signifier in Jackie Raynal's </w:t>
      </w:r>
      <w:r>
        <w:rPr>
          <w:rFonts w:ascii="Times New Roman" w:hAnsi="Times New Roman"/>
          <w:i/>
        </w:rPr>
        <w:t>Deux Fois</w:t>
      </w:r>
      <w:r>
        <w:rPr>
          <w:rFonts w:ascii="Times New Roman" w:hAnsi="Times New Roman"/>
        </w:rPr>
        <w:t xml:space="preserve">," </w:t>
      </w:r>
      <w:r>
        <w:rPr>
          <w:rFonts w:ascii="Times New Roman" w:hAnsi="Times New Roman"/>
          <w:i/>
        </w:rPr>
        <w:t>Camera Obscura</w:t>
      </w:r>
      <w:r>
        <w:rPr>
          <w:rFonts w:ascii="Times New Roman" w:hAnsi="Times New Roman"/>
        </w:rPr>
        <w:t>/1 (Fall 1976).</w:t>
      </w:r>
    </w:p>
    <w:p w14:paraId="02D9676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960715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Deux Fois</w:t>
      </w:r>
      <w:r>
        <w:rPr>
          <w:rFonts w:ascii="Times New Roman" w:hAnsi="Times New Roman"/>
        </w:rPr>
        <w:t xml:space="preserve">:  Shot Commentary, Shot Chart," </w:t>
      </w:r>
      <w:r>
        <w:rPr>
          <w:rFonts w:ascii="Times New Roman" w:hAnsi="Times New Roman"/>
          <w:i/>
        </w:rPr>
        <w:t>Camera Obscura</w:t>
      </w:r>
      <w:r>
        <w:rPr>
          <w:rFonts w:ascii="Times New Roman" w:hAnsi="Times New Roman"/>
        </w:rPr>
        <w:t>/1 (Fall 1976).</w:t>
      </w:r>
    </w:p>
    <w:p w14:paraId="33E92D2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375855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"Yvonne Rainer:  Interview," </w:t>
      </w:r>
      <w:r>
        <w:rPr>
          <w:rFonts w:ascii="Times New Roman" w:hAnsi="Times New Roman"/>
          <w:i/>
        </w:rPr>
        <w:t>Camera Obscura</w:t>
      </w:r>
      <w:r>
        <w:rPr>
          <w:rFonts w:ascii="Times New Roman" w:hAnsi="Times New Roman"/>
        </w:rPr>
        <w:t xml:space="preserve">/1 (Fall 1976). </w:t>
      </w:r>
      <w:r w:rsidRPr="00B53DF4">
        <w:rPr>
          <w:rFonts w:ascii="Times New Roman" w:hAnsi="Times New Roman"/>
          <w:lang w:val="de-DE"/>
        </w:rPr>
        <w:t xml:space="preserve">Reprinted in </w:t>
      </w:r>
      <w:r w:rsidRPr="00B53DF4">
        <w:rPr>
          <w:rFonts w:ascii="Times New Roman" w:hAnsi="Times New Roman"/>
          <w:i/>
          <w:lang w:val="de-DE"/>
        </w:rPr>
        <w:t>Frauen in der Kunst</w:t>
      </w:r>
      <w:r w:rsidRPr="00B53DF4">
        <w:rPr>
          <w:rFonts w:ascii="Times New Roman" w:hAnsi="Times New Roman"/>
          <w:lang w:val="de-DE"/>
        </w:rPr>
        <w:t xml:space="preserve">, Band 1, ed. </w:t>
      </w:r>
      <w:r>
        <w:rPr>
          <w:rFonts w:ascii="Times New Roman" w:hAnsi="Times New Roman"/>
        </w:rPr>
        <w:t>G. Nabakowski, H. Sanders, P. Gorsen (Frankfurt/M:  Suhrkamp, 1980).</w:t>
      </w:r>
    </w:p>
    <w:p w14:paraId="1E89041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96FBE8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With Janet Bergstrom and Elisabeth Lyon:</w:t>
      </w:r>
    </w:p>
    <w:p w14:paraId="1EEC18E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2843F0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Camera Obscura</w:t>
      </w:r>
      <w:r>
        <w:rPr>
          <w:rFonts w:ascii="Times New Roman" w:hAnsi="Times New Roman"/>
        </w:rPr>
        <w:t xml:space="preserve">:  Chronology," </w:t>
      </w:r>
      <w:r>
        <w:rPr>
          <w:rFonts w:ascii="Times New Roman" w:hAnsi="Times New Roman"/>
          <w:i/>
        </w:rPr>
        <w:t>Camera Obscura</w:t>
      </w:r>
      <w:r>
        <w:rPr>
          <w:rFonts w:ascii="Times New Roman" w:hAnsi="Times New Roman"/>
        </w:rPr>
        <w:t>/3-4, Summer 1979.</w:t>
      </w:r>
    </w:p>
    <w:p w14:paraId="06735CC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2BAA7E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"Interview with the Legend of Maya Deren Collective," </w:t>
      </w:r>
      <w:r>
        <w:rPr>
          <w:rFonts w:ascii="Times New Roman" w:hAnsi="Times New Roman"/>
          <w:i/>
        </w:rPr>
        <w:t>Camera Obscura</w:t>
      </w:r>
      <w:r>
        <w:rPr>
          <w:rFonts w:ascii="Times New Roman" w:hAnsi="Times New Roman"/>
        </w:rPr>
        <w:t>/3-4 (Summer 1979.</w:t>
      </w:r>
    </w:p>
    <w:p w14:paraId="1DC7A3C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EE1F95C" w14:textId="77777777" w:rsidR="00B424AB"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"Interview with Babette Mangolte," </w:t>
      </w:r>
      <w:r>
        <w:rPr>
          <w:rFonts w:ascii="Times New Roman" w:hAnsi="Times New Roman"/>
          <w:i/>
        </w:rPr>
        <w:t>Camera Obscura</w:t>
      </w:r>
      <w:r>
        <w:rPr>
          <w:rFonts w:ascii="Times New Roman" w:hAnsi="Times New Roman"/>
        </w:rPr>
        <w:t>/3-4 (Summer 1979).</w:t>
      </w:r>
    </w:p>
    <w:p w14:paraId="0E27F48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m/f</w:t>
      </w:r>
      <w:r>
        <w:rPr>
          <w:rFonts w:ascii="Times New Roman" w:hAnsi="Times New Roman"/>
        </w:rPr>
        <w:t xml:space="preserve">" (review), </w:t>
      </w:r>
      <w:r>
        <w:rPr>
          <w:rFonts w:ascii="Times New Roman" w:hAnsi="Times New Roman"/>
          <w:i/>
        </w:rPr>
        <w:t>Camera Obscura</w:t>
      </w:r>
      <w:r>
        <w:rPr>
          <w:rFonts w:ascii="Times New Roman" w:hAnsi="Times New Roman"/>
        </w:rPr>
        <w:t>/3-4 (Summer 1979).</w:t>
      </w:r>
    </w:p>
    <w:p w14:paraId="2DDC71B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D02C2A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Translations</w:t>
      </w:r>
    </w:p>
    <w:p w14:paraId="6DF19C3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u w:val="single"/>
        </w:rPr>
      </w:pPr>
    </w:p>
    <w:p w14:paraId="6901C77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i/>
        </w:rPr>
        <w:t>Montage Eisenstein</w:t>
      </w:r>
      <w:r>
        <w:rPr>
          <w:rFonts w:ascii="Times New Roman" w:hAnsi="Times New Roman"/>
        </w:rPr>
        <w:t xml:space="preserve"> by Jacques Aumont (with Lee Hildreth and Andrew Ross), Indiana University Press, 1986.</w:t>
      </w:r>
    </w:p>
    <w:p w14:paraId="044DD49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8E216E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Vacillation of Ideology," Etienne Balibar, 80 pp. (with Andrew Ross), in</w:t>
      </w:r>
      <w:r>
        <w:rPr>
          <w:rFonts w:ascii="Times New Roman" w:hAnsi="Times New Roman"/>
          <w:i/>
        </w:rPr>
        <w:t xml:space="preserve"> Marxism and the Interpretation of Culture</w:t>
      </w:r>
      <w:r>
        <w:rPr>
          <w:rFonts w:ascii="Times New Roman" w:hAnsi="Times New Roman"/>
        </w:rPr>
        <w:t>, eds. Lawrence Grossberg and Cary Nelson, University of Illinois Press, 1987.</w:t>
      </w:r>
    </w:p>
    <w:p w14:paraId="54945DA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ADA889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Invited Talks and Conference Presentations</w:t>
      </w:r>
    </w:p>
    <w:p w14:paraId="0CB610E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FB3027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Avant</w:t>
      </w:r>
      <w:r>
        <w:rPr>
          <w:rFonts w:ascii="Times New Roman" w:hAnsi="Times New Roman"/>
        </w:rPr>
        <w:noBreakHyphen/>
        <w:t>Garde and Language," International Forum on Avant</w:t>
      </w:r>
      <w:r>
        <w:rPr>
          <w:rFonts w:ascii="Times New Roman" w:hAnsi="Times New Roman"/>
        </w:rPr>
        <w:noBreakHyphen/>
        <w:t>Garde Film, Edinburgh Film Festival, Sept. 2, 1976.</w:t>
      </w:r>
    </w:p>
    <w:p w14:paraId="5171C6C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4E3815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"Problems of Textual Analysis in Jackie Raynal's </w:t>
      </w:r>
      <w:r>
        <w:rPr>
          <w:rFonts w:ascii="Times New Roman" w:hAnsi="Times New Roman"/>
          <w:i/>
        </w:rPr>
        <w:t>Deux Fois</w:t>
      </w:r>
      <w:r>
        <w:rPr>
          <w:rFonts w:ascii="Times New Roman" w:hAnsi="Times New Roman"/>
        </w:rPr>
        <w:t>," Colloquium Théories/Recherches</w:t>
      </w:r>
      <w:r>
        <w:rPr>
          <w:rFonts w:ascii="Times New Roman" w:hAnsi="Times New Roman"/>
          <w:u w:val="single"/>
        </w:rPr>
        <w:t xml:space="preserve"> </w:t>
      </w:r>
      <w:r>
        <w:rPr>
          <w:rFonts w:ascii="Times New Roman" w:hAnsi="Times New Roman"/>
        </w:rPr>
        <w:t>Cinématographiques, organized by the Département Recherche de l'Office le la Création Cinématographique and the Office de l'information du public, UNESCO, Paris, Feb. 1, 1977.</w:t>
      </w:r>
    </w:p>
    <w:p w14:paraId="76E566D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9A6C1C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"Psychoanalysis and Cinema," a series of three lectures given at St. Martin's School of Art, London, May 8</w:t>
      </w:r>
      <w:r>
        <w:rPr>
          <w:rFonts w:ascii="Times New Roman" w:hAnsi="Times New Roman"/>
        </w:rPr>
        <w:noBreakHyphen/>
        <w:t>12, 1978.</w:t>
      </w:r>
    </w:p>
    <w:p w14:paraId="6D641B4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4781B0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"Introduction to </w:t>
      </w:r>
      <w:r>
        <w:rPr>
          <w:rFonts w:ascii="Times New Roman" w:hAnsi="Times New Roman"/>
          <w:i/>
        </w:rPr>
        <w:t>Blackbird Descending/Tense Alignment</w:t>
      </w:r>
      <w:r>
        <w:rPr>
          <w:rFonts w:ascii="Times New Roman" w:hAnsi="Times New Roman"/>
        </w:rPr>
        <w:t xml:space="preserve"> (Malcolm Le Grice), Conference on "The Arts and Audiovisual Languages," sponsored by l'Institut National Audiovisuel (INA) and the University of Pennsylvania, June 5</w:t>
      </w:r>
      <w:r>
        <w:rPr>
          <w:rFonts w:ascii="Times New Roman" w:hAnsi="Times New Roman"/>
        </w:rPr>
        <w:noBreakHyphen/>
        <w:t xml:space="preserve">11, 1978, La Napoule, France.  </w:t>
      </w:r>
    </w:p>
    <w:p w14:paraId="7EB2F06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1BCA29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"Narration in American Avant</w:t>
      </w:r>
      <w:r>
        <w:rPr>
          <w:rFonts w:ascii="Times New Roman" w:hAnsi="Times New Roman"/>
        </w:rPr>
        <w:noBreakHyphen/>
        <w:t>Garde Film:  Snow, Frampton, Landow," Pacific Film Archive, University Art Museum, Berkeley (in conjunction with the American Narrative Art exhibition), Oct. 12, 1978.</w:t>
      </w:r>
    </w:p>
    <w:p w14:paraId="2CB63D5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65B2AA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"Narration and Point of View in </w:t>
      </w:r>
      <w:r>
        <w:rPr>
          <w:rFonts w:ascii="Times New Roman" w:hAnsi="Times New Roman"/>
          <w:i/>
        </w:rPr>
        <w:t>India Song</w:t>
      </w:r>
      <w:r>
        <w:rPr>
          <w:rFonts w:ascii="Times New Roman" w:hAnsi="Times New Roman"/>
        </w:rPr>
        <w:t>," International Conference on Cinema and Language, Center for Twentieth Century Studies, University of Wisconsin</w:t>
      </w:r>
      <w:r>
        <w:rPr>
          <w:rFonts w:ascii="Times New Roman" w:hAnsi="Times New Roman"/>
        </w:rPr>
        <w:noBreakHyphen/>
        <w:t>Milwaukee, April 2, 1979.</w:t>
      </w:r>
    </w:p>
    <w:p w14:paraId="528168B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99C33D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"Representation and Sexual Difference," International Conference on Psychoanalysis and Cinema, Rome, April 18, 1979.</w:t>
      </w:r>
    </w:p>
    <w:p w14:paraId="087C96E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EB58AF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Metaphor of `Language' in Film Theory and Filmmaking," panel on the Cinematographic Institution:  Its Language, International Conference on the Cinema of the Eighties, Venice Biennale, Sept. 1, 1979.</w:t>
      </w:r>
    </w:p>
    <w:p w14:paraId="05A1BD7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u w:val="single"/>
        </w:rPr>
      </w:pPr>
    </w:p>
    <w:p w14:paraId="28ED4E00" w14:textId="77777777" w:rsidR="00B424AB" w:rsidRDefault="00582D08" w:rsidP="00B424A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"Film Journals:  Their Functions and Disfunctions," Conference of the Modern Language Association, San Francisco, Dec. 28, 1979.</w:t>
      </w:r>
    </w:p>
    <w:p w14:paraId="32D62773" w14:textId="77777777" w:rsidR="00582D08" w:rsidRDefault="00582D08" w:rsidP="00B424A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"Photography and Criticism," Photography Criticism Summer Seminar:</w:t>
      </w:r>
    </w:p>
    <w:p w14:paraId="5CB42B43" w14:textId="77777777" w:rsidR="00582D08" w:rsidRDefault="00582D08" w:rsidP="00582D08">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ind w:left="1440" w:right="1440" w:hanging="1440"/>
        <w:rPr>
          <w:rFonts w:ascii="Times New Roman" w:hAnsi="Times New Roman"/>
        </w:rPr>
      </w:pPr>
      <w:r>
        <w:rPr>
          <w:rFonts w:ascii="Times New Roman" w:hAnsi="Times New Roman"/>
        </w:rPr>
        <w:t xml:space="preserve"> Curator/Critic, San Francisco Art Institute, June 8, 1979.</w:t>
      </w:r>
    </w:p>
    <w:p w14:paraId="06EC83E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A8E0C1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"Christian Metz:  Rhetoric, Psychoanalysis and the `Second Semiology,'" Humanities Day Event on Psychoanalysis, University of Kent, Canterbury, England, Feb. 28, 1981.</w:t>
      </w:r>
    </w:p>
    <w:p w14:paraId="7672A4E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72CDD8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"Film and Photography," a series of five lectures organized by Victor Burgin, Department of Visual Communications, Polytechnic of Central London, May 1981. </w:t>
      </w:r>
    </w:p>
    <w:p w14:paraId="7F3B531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1EF8B6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"Jean</w:t>
      </w:r>
      <w:r>
        <w:rPr>
          <w:rFonts w:ascii="Times New Roman" w:hAnsi="Times New Roman"/>
        </w:rPr>
        <w:noBreakHyphen/>
        <w:t>Luc Godard and Television," California Ins</w:t>
      </w:r>
      <w:r w:rsidR="00365135">
        <w:rPr>
          <w:rFonts w:ascii="Times New Roman" w:hAnsi="Times New Roman"/>
        </w:rPr>
        <w:t>t</w:t>
      </w:r>
      <w:r>
        <w:rPr>
          <w:rFonts w:ascii="Times New Roman" w:hAnsi="Times New Roman"/>
        </w:rPr>
        <w:t>itute of the Arts, Valencia, Feb. 15, 1983.</w:t>
      </w:r>
    </w:p>
    <w:p w14:paraId="7DC38D3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20D438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Film Theory and the Bachelor Machines," International Conference on Marxism and the Interpretation of Culture, University of Illinois at Urbana</w:t>
      </w:r>
      <w:r>
        <w:rPr>
          <w:rFonts w:ascii="Times New Roman" w:hAnsi="Times New Roman"/>
        </w:rPr>
        <w:noBreakHyphen/>
        <w:t xml:space="preserve">Champaign, July 9, 1983.  </w:t>
      </w:r>
    </w:p>
    <w:p w14:paraId="61E5910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EF894D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"Psychoanalytic Narrative as Explanation," Conference of the Modern Language Association, New York, Dec. 30, 1983.</w:t>
      </w:r>
    </w:p>
    <w:p w14:paraId="61733F9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u w:val="single"/>
        </w:rPr>
      </w:pPr>
    </w:p>
    <w:p w14:paraId="1D5B803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and Film:  Recent Developments," Houston Museum of Contemporary Art (Women's Caucus), April 16, 1984.</w:t>
      </w:r>
    </w:p>
    <w:p w14:paraId="5A536BB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D58373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"Feminist Film Theory in America," British</w:t>
      </w:r>
      <w:r>
        <w:rPr>
          <w:rFonts w:ascii="Times New Roman" w:hAnsi="Times New Roman"/>
        </w:rPr>
        <w:noBreakHyphen/>
        <w:t>French</w:t>
      </w:r>
      <w:r>
        <w:rPr>
          <w:rFonts w:ascii="Times New Roman" w:hAnsi="Times New Roman"/>
        </w:rPr>
        <w:noBreakHyphen/>
        <w:t xml:space="preserve">American Conference on Feminist Theory (organized by the journal </w:t>
      </w:r>
      <w:r>
        <w:rPr>
          <w:rFonts w:ascii="Times New Roman" w:hAnsi="Times New Roman"/>
          <w:i/>
        </w:rPr>
        <w:t>m/f</w:t>
      </w:r>
      <w:r>
        <w:rPr>
          <w:rFonts w:ascii="Times New Roman" w:hAnsi="Times New Roman"/>
        </w:rPr>
        <w:t>), London, April 16, 1984.</w:t>
      </w:r>
    </w:p>
    <w:p w14:paraId="4C4B8D8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982402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 Certain Refusal of Difference':  Feminism and Film Theory," Rutherford College, University of Kent, Canterbury, England, June 25, 1984.</w:t>
      </w:r>
    </w:p>
    <w:p w14:paraId="64E2E6A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FB7D5D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Semiotics of Realist Film Theories," Semiotics Society of America Annual Meeting, </w:t>
      </w:r>
      <w:r>
        <w:rPr>
          <w:rFonts w:ascii="Times New Roman" w:hAnsi="Times New Roman"/>
        </w:rPr>
        <w:lastRenderedPageBreak/>
        <w:t>Indiana University, Bloomington, Oct. 13, 1984.</w:t>
      </w:r>
    </w:p>
    <w:p w14:paraId="7A93308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BBAB23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"Psychoanalysis and the Humanities" (response to Juliet Mitchell), Miami University Conference on The Ends of the Humanities, Oxford, Ohio, Oct. 22, 1984.</w:t>
      </w:r>
    </w:p>
    <w:p w14:paraId="4454DBB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67D408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"Teaching in Your Sleep:  Feminism and Psychoanalysis," Humanities Colloquium, University of Illinois, Urbana, Feb. 16, 1985. </w:t>
      </w:r>
    </w:p>
    <w:p w14:paraId="0E20BD4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90B196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"Recent Feminist Critiques of Classical Film Theory," International Seminar on Italian and American Directions in Women's Film Theory and Practice, New York University, Dec. 8, 1984.</w:t>
      </w:r>
    </w:p>
    <w:p w14:paraId="59DA438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55CA9D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u w:val="single"/>
        </w:rPr>
      </w:pPr>
      <w:r>
        <w:rPr>
          <w:rFonts w:ascii="Times New Roman" w:hAnsi="Times New Roman"/>
        </w:rPr>
        <w:t>"Looking at the New Museum's `Difference:  On Representation and Sexuality,'" Department of Art History, CUNY Graduate Center, Dec. 10, 1984.</w:t>
      </w:r>
    </w:p>
    <w:p w14:paraId="6EEB9DB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u w:val="single"/>
        </w:rPr>
      </w:pPr>
    </w:p>
    <w:p w14:paraId="600ECA80" w14:textId="77777777" w:rsidR="00AA2B8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"Milly Theale and Lol Stein:  The Death Drive in the Work of Henry James and Marguerite Duras," Keynote Address, Conference on Feminism and Psychoanalysis, Illinois State University, May 3, 1986.</w:t>
      </w:r>
    </w:p>
    <w:p w14:paraId="3BEDCF3B" w14:textId="77777777" w:rsidR="00824AA7" w:rsidRDefault="00824AA7"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27B79E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"Sexual Difference in Recent Science Fiction Film," Rutherford College, University of Kent, Canterbury, England, Oct. 28, 1986.</w:t>
      </w:r>
    </w:p>
    <w:p w14:paraId="4601426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95C4F7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Cabinet of Dr. Pee-wee," Conference "On Television," The Graduate Representative Organization Spring Symposium, Johns Hopkins University, Mar. 7, 1987; Marxist Literary Group Summer Institute, June 15, 1987; Barnard College Art History Lecture Series, Feb. 26, 1988; Popular Culture Lecture Series, Concordia University, Mar. 1, 1988; Conference on History and Popular Culture, University of Rochester, Apr. 6, 1988.</w:t>
      </w:r>
    </w:p>
    <w:p w14:paraId="2560717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FEE1D7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Politics of Publishing:  Feminism and Film Theory," Baltimore Women's Film and Video Festival, Mar. 29, 1987.</w:t>
      </w:r>
    </w:p>
    <w:p w14:paraId="6CEDA81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4563B0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"Time Travel, Primal Scene and the Critical Dystopia," Critical Theory Seminar, Dept. of English, University of Rochester, Apr. 1, 1987; Department of English, Lehigh University, Apr. 3, 1987; Symposium on "The Cultural Politics of Postmodernism," Department of Art and Art History, SUNY-Binghamton, Apr. 25, 1987.</w:t>
      </w:r>
    </w:p>
    <w:p w14:paraId="2B22FF5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u w:val="single"/>
        </w:rPr>
      </w:pPr>
    </w:p>
    <w:p w14:paraId="78AB76D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"Documentary as Science Fiction" (on Chris Marker and Raoul Ruiz), Society for Cinema Studies Conference, Montreal, May 23, 1987; Princeton University Conference on Criticism and Ethnography, Apr. 15, 1988; Marxist Literary Group Summer Institute, May 9, 1988; Conference on the 60s and the 80s, Humanities Institute, SUNY-Stonybrook, May 15, 1988.</w:t>
      </w:r>
    </w:p>
    <w:p w14:paraId="64F9F63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46737C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Postmodernism and Male Hysteria," Society for Photographic Education Annual Meeting, panel on Feminism and Postmodernism, Mar. 5, 1988.</w:t>
      </w:r>
    </w:p>
    <w:p w14:paraId="66D3B60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2FB9B4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"Science Fiction Paternity," response to Mary Ann Doane, SUNY-Buffalo Conference on Feminism and Popular Culture, Mar. 18, 1988.</w:t>
      </w:r>
    </w:p>
    <w:p w14:paraId="698130C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C3A679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and Art History," response to Carol Duncan, Columbia University, Department of Art History and Archaeology, lecture series in conjunction with the exhibition "Sexual Difference:  Both Sides of the Camera," curated by Abigail Solomon-Godeau, Apr. 28, 1988.</w:t>
      </w:r>
    </w:p>
    <w:p w14:paraId="07A5D9E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0A4A9D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"Leni Riefenstahl:  From the Crystal Mountain to the Coral Garden," International Center for Photography, series on "German Film and Photography in the 1920s and the 1930s," November 10, 1988.</w:t>
      </w:r>
    </w:p>
    <w:p w14:paraId="4815594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60FCCE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"What's in a Name?:  Gender or Sexual Difference," Conference on Feminist Film Theory and Cultural Critique, Society for the Humanities, Cornell University, Nov. 19, 1988.                                                                                                                                                                                                                                                                                                                                                                                                                                                                                                                                                                                                                                                                                                                                                                                                                                                                                                                                                                                                                                                                                                                                                                                                                                                                                                                                                                                                                                                                                                                                          </w:t>
      </w:r>
    </w:p>
    <w:p w14:paraId="57343E0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A3CDF2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Psychoanalysis, and the Study of Popular Culture" I have lectured on various aspects of female media fan culture under this title at the following places:</w:t>
      </w:r>
    </w:p>
    <w:p w14:paraId="5C4A772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u w:val="single"/>
        </w:rPr>
      </w:pPr>
    </w:p>
    <w:p w14:paraId="2FC9B05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Modern Language Association Convention, New Orleans, Dec. 29, 1989</w:t>
      </w:r>
    </w:p>
    <w:p w14:paraId="677DE02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t xml:space="preserve">Emory University, Southeastern Women's Studies Association Annual Meeting, </w:t>
      </w:r>
      <w:r>
        <w:rPr>
          <w:rFonts w:ascii="Times New Roman" w:hAnsi="Times New Roman"/>
        </w:rPr>
        <w:tab/>
        <w:t>Keynote Address, Feb. 24, 1989</w:t>
      </w:r>
    </w:p>
    <w:p w14:paraId="630D120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University of Alberta, Dean's Inaugural Series, Feb. 27, 1989</w:t>
      </w:r>
    </w:p>
    <w:p w14:paraId="0778A86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New Langton Arts, San Francisco, June 15, 1989.</w:t>
      </w:r>
    </w:p>
    <w:p w14:paraId="3AE12A7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Institute for Contemporary Art, London, 28 June 1989</w:t>
      </w:r>
    </w:p>
    <w:p w14:paraId="6B2625A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t>NEH Summer Institute, "Theory and Interpretation in the Visual Arts," University of</w:t>
      </w:r>
    </w:p>
    <w:p w14:paraId="317ED05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r>
      <w:r>
        <w:rPr>
          <w:rFonts w:ascii="Times New Roman" w:hAnsi="Times New Roman"/>
        </w:rPr>
        <w:tab/>
        <w:t xml:space="preserve"> Rochester, Aug. 3, 1989</w:t>
      </w:r>
    </w:p>
    <w:p w14:paraId="690B18E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Cornell University, Society for the Humanities, Sept. 29, 1989</w:t>
      </w:r>
    </w:p>
    <w:p w14:paraId="69C84A4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Harvard University, Center for Literary Theory and Cultural Studies, 12 Oct. 1989</w:t>
      </w:r>
    </w:p>
    <w:p w14:paraId="43D7AF7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Whitney Museum of American Art, Independent Study Program, Nov. 17, 1989</w:t>
      </w:r>
    </w:p>
    <w:p w14:paraId="447317E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 xml:space="preserve">Conference on "Bodies and Boundaries:  East and West," McGill University, Feb. 3, </w:t>
      </w:r>
      <w:r>
        <w:rPr>
          <w:rFonts w:ascii="Times New Roman" w:hAnsi="Times New Roman"/>
        </w:rPr>
        <w:tab/>
        <w:t>1990</w:t>
      </w:r>
    </w:p>
    <w:p w14:paraId="0E68270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Princeton University, J. Edward Farnum Lecture Series, Feb. 15, 1990</w:t>
      </w:r>
    </w:p>
    <w:p w14:paraId="4CADD69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Columbia University Film Seminar, Museum of Modern Art, Feb. 22, 1990</w:t>
      </w:r>
    </w:p>
    <w:p w14:paraId="440D33C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t>University of Virginia, Commonwealth Center for Literary and Cultural Change, Feb.</w:t>
      </w:r>
    </w:p>
    <w:p w14:paraId="4988D8A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b/>
        <w:t xml:space="preserve"> </w:t>
      </w:r>
      <w:r>
        <w:rPr>
          <w:rFonts w:ascii="Times New Roman" w:hAnsi="Times New Roman"/>
        </w:rPr>
        <w:tab/>
        <w:t>26, 1990</w:t>
      </w:r>
    </w:p>
    <w:p w14:paraId="21EC335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 xml:space="preserve">Queen's University, Kingston, Scholar-in-Residence, Visiting Women Scholars </w:t>
      </w:r>
      <w:r>
        <w:rPr>
          <w:rFonts w:ascii="Times New Roman" w:hAnsi="Times New Roman"/>
        </w:rPr>
        <w:tab/>
        <w:t>Program, Feb. 28-Mar. 1, 1990</w:t>
      </w:r>
    </w:p>
    <w:p w14:paraId="7D7A850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Writers and Books, Rochester, March 19, 1990</w:t>
      </w:r>
    </w:p>
    <w:p w14:paraId="604EDB2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University of Florida, Women's Studies Center, Mar. 31, 1990</w:t>
      </w:r>
    </w:p>
    <w:p w14:paraId="4C3B21A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 xml:space="preserve">University of Illinois at Champaign-Urbana, Conference on "Cultural Studies Now and </w:t>
      </w:r>
      <w:r>
        <w:rPr>
          <w:rFonts w:ascii="Times New Roman" w:hAnsi="Times New Roman"/>
        </w:rPr>
        <w:tab/>
        <w:t>in the Future," April 5, 1990</w:t>
      </w:r>
    </w:p>
    <w:p w14:paraId="138677A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University of Texas at Arlington, Art Department, April 20, 1990</w:t>
      </w:r>
    </w:p>
    <w:p w14:paraId="28AA25A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Public Access, Toronto, April 24, 1990</w:t>
      </w:r>
    </w:p>
    <w:p w14:paraId="2273508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University of California at San Diego and the La Jolla Museum, May 8, 1990</w:t>
      </w:r>
    </w:p>
    <w:p w14:paraId="3CE55B9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UCLA, Conference on "Feminism and the Theory of the Subject," May 18, 1990</w:t>
      </w:r>
    </w:p>
    <w:p w14:paraId="45F7255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Hobart and William Smith Colleges, May 22, 1990</w:t>
      </w:r>
    </w:p>
    <w:p w14:paraId="3561508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Summer Institute for the Arts, Simon Fraser University, June 25-30, 1990</w:t>
      </w:r>
    </w:p>
    <w:p w14:paraId="715A380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lastRenderedPageBreak/>
        <w:t>Kwitney School of Writing, Vancouver, July 3, 1990</w:t>
      </w:r>
    </w:p>
    <w:p w14:paraId="2D247C9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Simon Fraser University, School of Education, July 5, 1990</w:t>
      </w:r>
    </w:p>
    <w:p w14:paraId="6BCBDC01" w14:textId="77777777" w:rsidR="00582D08" w:rsidRDefault="00582D08" w:rsidP="00582D08">
      <w:pPr>
        <w:pStyle w:val="Heading3"/>
        <w:rPr>
          <w:u w:val="none"/>
        </w:rPr>
      </w:pPr>
      <w:r>
        <w:rPr>
          <w:u w:val="none"/>
        </w:rPr>
        <w:t>Center for Theory and Culture, University of Oklahoma, Norman, April 26-28, 1991</w:t>
      </w:r>
    </w:p>
    <w:p w14:paraId="06C412F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The Bookery, Ithaca, N.Y., May 7, 1991</w:t>
      </w:r>
    </w:p>
    <w:p w14:paraId="2B1775B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Humanities Institute, Scripps College, Oct. 28, 1991</w:t>
      </w:r>
    </w:p>
    <w:p w14:paraId="3E0B3F2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rPr>
          <w:rFonts w:ascii="Times New Roman" w:hAnsi="Times New Roman"/>
        </w:rPr>
      </w:pPr>
      <w:r>
        <w:rPr>
          <w:rFonts w:ascii="Times New Roman" w:hAnsi="Times New Roman"/>
        </w:rPr>
        <w:t>Arts Center, Pasadena, March 17, 1992</w:t>
      </w:r>
    </w:p>
    <w:p w14:paraId="5083717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DA402E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"To Boldly Go Where No One Has Gone Before:  the Romance of Pornography," Society for Cinema Studies Annual Meeting, USC, May 25, 1991</w:t>
      </w:r>
    </w:p>
    <w:p w14:paraId="7810EFC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CCB692E"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fr-FR"/>
        </w:rPr>
      </w:pPr>
      <w:r w:rsidRPr="00B53DF4">
        <w:rPr>
          <w:rFonts w:ascii="Times New Roman" w:hAnsi="Times New Roman"/>
          <w:lang w:val="fr-FR"/>
        </w:rPr>
        <w:t>"The Cinema and its Spectator," Association Québécoise des Etudes Cinématographique Onzième Colloque, Montreal, Nov. 7, 1991</w:t>
      </w:r>
    </w:p>
    <w:p w14:paraId="628ED310"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fr-FR"/>
        </w:rPr>
      </w:pPr>
    </w:p>
    <w:p w14:paraId="1C44065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“Toward a Politically Correct Film Theory," Modern Language Association Annual Meeting, San Francisco, Dec. 29, 1991</w:t>
      </w:r>
    </w:p>
    <w:p w14:paraId="78B44FA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85FE8B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"Science Fiction Theater:  Biosphere 2," Dept. of English, University of Kansas, July 2, 1992.</w:t>
      </w:r>
    </w:p>
    <w:p w14:paraId="5270BAA2" w14:textId="77777777" w:rsidR="00AA2B8E" w:rsidRDefault="00AA2B8E"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9B4AB1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"Spaced Out:  Remembering Christa McAuliffe," Keynote Address, UC-Berkeley Film Graduate Student Annual Conference, Oct. 24, 1993; Stockholm Film Festival Conference on Cinema and Technology, Nov. 21, 1993; panel on Cyborg Anthropology, American Anthropology Association Convention, San Francisco, Dec. 4, 1993; Society for Cinema Studies, Feb. 12, 1993; Sociology Colloquium Series, UC-Santa Barbara, Mar. 3, 1993; Whitney Museum Independent Study Program, Mar. 16, 1993, Console-ing Passions Conference, USC, April 2, 1993; Concordia University, Humanities Program, April 7, 1993; CalArts, Visual Arts Department, April 15, 1993; Wesleyan University Society for the Humanities, May 10, 1993; Phi Beta Kappa Address, UC-Santa Barbara, June 4, 1993; Institute of Fine Arts, NYU, Sept. 17, 1993; English Department, University of Colorado, Boulder, Sept. 1993; English and American Studies Departments, Georgetown University, Nov. 1993; Warsaw University, Conference on New Directions in Cultural Studies, April 1994.</w:t>
      </w:r>
    </w:p>
    <w:p w14:paraId="3315AF0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1E8BFE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 Marxist Is Being Beaten," panel on Sex Problems on the Left, Modern Language Association Annual Meeting, New York, Dec. 30, 1993</w:t>
      </w:r>
    </w:p>
    <w:p w14:paraId="39165C9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9EA6FE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"Utopia/Suburbia/Biosphere 2," Culture Lab, Toronto, Feb. 15, 1993</w:t>
      </w:r>
    </w:p>
    <w:p w14:paraId="21D4F95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26D7BE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"Methods in the Study of Popular Culture," Literature Program, University of Quebec, April 8, 1993</w:t>
      </w:r>
    </w:p>
    <w:p w14:paraId="3D383BB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156D42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and Popular Culture,” Centenary College Forum, Shreveport, March 1994.</w:t>
      </w:r>
    </w:p>
    <w:p w14:paraId="6B16181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9A6F31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“Biosphere 2: The Tour,” Conference on Console-ing Passions (Television, Video, Feminism), Tucson, April 1994.</w:t>
      </w:r>
    </w:p>
    <w:p w14:paraId="24C9616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CAA52E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“Women in Space: A Look Backward, A Step Forward,” Women’s History Month Series, Jet </w:t>
      </w:r>
      <w:r>
        <w:rPr>
          <w:rFonts w:ascii="Times New Roman" w:hAnsi="Times New Roman"/>
        </w:rPr>
        <w:lastRenderedPageBreak/>
        <w:t>Propulsion Laboratory, April 1994.</w:t>
      </w:r>
    </w:p>
    <w:p w14:paraId="0D3C5C3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FAB599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“Biosphere 2,” Department of Art and Art History, University of Texas, Austin, April 1994.</w:t>
      </w:r>
    </w:p>
    <w:p w14:paraId="4B98CFF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07030D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“Biosphere 2: `What You Get When You Cross Jim Jones with NASA,’” American Anthropology Association Cyborg Anthropology panel, Washington D.C., Dec. 1993; Department of Communications, UC-San Diego, May 1994.</w:t>
      </w:r>
    </w:p>
    <w:p w14:paraId="2B0DB13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7539AE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“Fan Culture,” American Studies Center, Warsaw University, April 1994.</w:t>
      </w:r>
    </w:p>
    <w:p w14:paraId="6D69DA7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0F0006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and Popular Culture,” North American Studies Center, Lodz; Jagellonian University, Cracow, April 1994.</w:t>
      </w:r>
    </w:p>
    <w:p w14:paraId="624CF16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CD5987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“Art and Culture in the Age of Interactive Technology,” Wexner Center for the Arts, Ohio State University, May 1994.</w:t>
      </w:r>
    </w:p>
    <w:p w14:paraId="6945FE5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3D3B40E6" w14:textId="77777777" w:rsidR="00AA2B8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“Pornographies On/Scene: A History of Hard Core” (with Linda Williams), Telluride Film Festival, Telluride Colorado, Sept. 1994.</w:t>
      </w:r>
    </w:p>
    <w:p w14:paraId="2535839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Psychoanalysis, Pornography,” Institute for the Advanced Study of Human Sexuality, San Francisco, Oct. 1994.</w:t>
      </w:r>
    </w:p>
    <w:p w14:paraId="1106B92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9FA2A4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 Pedagogy: Teaching Pornography as a Popular American Film Genre,” Conference on Censorship and Silencing: The Case of Pornography,” Interdisciplinary Humanities Center, University of California, Santa Barbara, Nov. 1994.</w:t>
      </w:r>
    </w:p>
    <w:p w14:paraId="1D35554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214D94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“Rewriting the Technocultural Body,” Autumn Film School, Ljubljana, Slovenia, Dec. 1994.</w:t>
      </w:r>
    </w:p>
    <w:p w14:paraId="14DFA4B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2BF2EB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“Science Fiction Theatre: Biosphere 2,” Modern Language Association Annual Meeting, Dec. 1994.</w:t>
      </w:r>
    </w:p>
    <w:p w14:paraId="5B6EFBD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BC0422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“Symbols of Power and States of Anxiety,” New Museum, New York, March 1995.</w:t>
      </w:r>
    </w:p>
    <w:p w14:paraId="29B6538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2AED32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“Teaching Pornography,” Society for Cinema Studies, New York, March 1995.</w:t>
      </w:r>
    </w:p>
    <w:p w14:paraId="17E6939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3B8282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“Policing Pornography,” Department of Anthropology, Columbia University, New York, March 1995.</w:t>
      </w:r>
    </w:p>
    <w:p w14:paraId="4AE9FB8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D64025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“Anglo-American Feminist Film Theory,” Conference on Mass Media, Gender Formation, and a Chinese Public: Mainland, Taiwan, and Hong Kong, University of California, Santa Barbara, April 1995</w:t>
      </w:r>
    </w:p>
    <w:p w14:paraId="50BAFE0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0B0296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Spectacle of Science: Big Science Goes Pop,” History of Art and Architecture Series on “Seeing Things,” University of California, Santa Barbara, April 1995.</w:t>
      </w:r>
    </w:p>
    <w:p w14:paraId="7130827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D09343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“From NASA to </w:t>
      </w:r>
      <w:r>
        <w:rPr>
          <w:rFonts w:ascii="Times New Roman" w:hAnsi="Times New Roman"/>
          <w:i/>
        </w:rPr>
        <w:t>The 700 Club</w:t>
      </w:r>
      <w:r>
        <w:rPr>
          <w:rFonts w:ascii="Times New Roman" w:hAnsi="Times New Roman"/>
        </w:rPr>
        <w:t xml:space="preserve"> (with a Detour through Hollywood): Cultural Studies in the </w:t>
      </w:r>
      <w:r>
        <w:rPr>
          <w:rFonts w:ascii="Times New Roman" w:hAnsi="Times New Roman"/>
        </w:rPr>
        <w:lastRenderedPageBreak/>
        <w:t>Public Sphere,” Cultural Studies Workshop, University of Illinois, Champaign-Urbana, April 1995.</w:t>
      </w:r>
    </w:p>
    <w:p w14:paraId="1524217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62531E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“Pornography as Popular Culture,” Departments of English and Communication, Wayne State University, April 1995.</w:t>
      </w:r>
    </w:p>
    <w:p w14:paraId="7BF7D93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E55B1B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“Female Detective Fiction,” San Francisco Museum of Modern Art Book Series, June 1995</w:t>
      </w:r>
    </w:p>
    <w:p w14:paraId="6890322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EE1705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r>
        <w:rPr>
          <w:rFonts w:ascii="Times New Roman" w:hAnsi="Times New Roman"/>
        </w:rPr>
        <w:t xml:space="preserve">“From </w:t>
      </w:r>
      <w:r>
        <w:rPr>
          <w:rFonts w:ascii="Times New Roman" w:hAnsi="Times New Roman"/>
          <w:i/>
        </w:rPr>
        <w:t>Getting His Goat</w:t>
      </w:r>
      <w:r>
        <w:rPr>
          <w:rFonts w:ascii="Times New Roman" w:hAnsi="Times New Roman"/>
        </w:rPr>
        <w:t xml:space="preserve"> to </w:t>
      </w:r>
      <w:r>
        <w:rPr>
          <w:rFonts w:ascii="Times New Roman" w:hAnsi="Times New Roman"/>
          <w:i/>
        </w:rPr>
        <w:t>John Wayne Bobbitt: Uncut</w:t>
      </w:r>
      <w:r>
        <w:rPr>
          <w:rFonts w:ascii="Times New Roman" w:hAnsi="Times New Roman"/>
        </w:rPr>
        <w:t>: Pornography as Male Popular Culture,” Conference on Social Theory, Politics, and the Arts, UCSB, Oct. 1995</w:t>
      </w:r>
    </w:p>
    <w:p w14:paraId="29A08A5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0EE7C41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“Whose Humanities, Whose Values, Whose Publics?” Conference on the Humanities and its Publics, UC-Irvine, Oct. 1995.</w:t>
      </w:r>
    </w:p>
    <w:p w14:paraId="6C5B28D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03B4CB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“Inaugural Lectures,” new series of co-sponsored lectures, Departments of English of Simon Fraser University and the University of British Columbia, Nov. 1995.</w:t>
      </w:r>
    </w:p>
    <w:p w14:paraId="7DFB3616" w14:textId="77777777" w:rsidR="00AA2B8E" w:rsidRDefault="00AA2B8E"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956E4E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“Popular Science and Sex in America,” Postdisciplinary Approaches to the Technosciences Colloquium, University of California Humanities Research Institute, Irvine, CA Feb. 1996.</w:t>
      </w:r>
    </w:p>
    <w:p w14:paraId="0597496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7E7E11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“Pornography and Popular Culture,” Keynote Address to the Symposium on American Media Communities, University of California, Berkeley, April 1996.</w:t>
      </w:r>
    </w:p>
    <w:p w14:paraId="35B20B3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A640B4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“From </w:t>
      </w:r>
      <w:r>
        <w:rPr>
          <w:rFonts w:ascii="Times New Roman" w:hAnsi="Times New Roman"/>
          <w:i/>
        </w:rPr>
        <w:t>The Casting Couch</w:t>
      </w:r>
      <w:r>
        <w:rPr>
          <w:rFonts w:ascii="Times New Roman" w:hAnsi="Times New Roman"/>
        </w:rPr>
        <w:t xml:space="preserve"> to </w:t>
      </w:r>
      <w:r>
        <w:rPr>
          <w:rFonts w:ascii="Times New Roman" w:hAnsi="Times New Roman"/>
          <w:i/>
        </w:rPr>
        <w:t>The Sperminator</w:t>
      </w:r>
      <w:r>
        <w:rPr>
          <w:rFonts w:ascii="Times New Roman" w:hAnsi="Times New Roman"/>
        </w:rPr>
        <w:t>: Porn Knocks-off Hollywood,” The English</w:t>
      </w:r>
    </w:p>
    <w:p w14:paraId="3B1075C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r>
        <w:rPr>
          <w:rFonts w:ascii="Times New Roman" w:hAnsi="Times New Roman"/>
        </w:rPr>
        <w:t xml:space="preserve"> Institute, Harvard University (cancelled because of illness), Oct. 1996.</w:t>
      </w:r>
    </w:p>
    <w:p w14:paraId="01836A3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298DF9A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r>
        <w:rPr>
          <w:rFonts w:ascii="Times New Roman" w:hAnsi="Times New Roman"/>
        </w:rPr>
        <w:t>“Cultural Warfare/Reconciliation,” City-wide Conference on Religion and the American Future, Santa Barbara Museum of Natural History, Oct. 1996.</w:t>
      </w:r>
    </w:p>
    <w:p w14:paraId="46AE337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23F90E0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“Television and Popular Culture,” School of Art, University of Georgia, Athens, Oct. 1996.</w:t>
      </w:r>
    </w:p>
    <w:p w14:paraId="249BB76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4D6A46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“Crackers and Whackers: The White Trashing of Porn,” English, Film, and Visual and Cultural Studies, University of Rochester, Dec. 1996.</w:t>
      </w:r>
    </w:p>
    <w:p w14:paraId="396D1A8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99F2EC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r>
        <w:rPr>
          <w:rFonts w:ascii="Times New Roman" w:hAnsi="Times New Roman"/>
        </w:rPr>
        <w:t xml:space="preserve">“From </w:t>
      </w:r>
      <w:r>
        <w:rPr>
          <w:rFonts w:ascii="Times New Roman" w:hAnsi="Times New Roman"/>
          <w:i/>
        </w:rPr>
        <w:t>Getting His Goat</w:t>
      </w:r>
      <w:r>
        <w:rPr>
          <w:rFonts w:ascii="Times New Roman" w:hAnsi="Times New Roman"/>
        </w:rPr>
        <w:t xml:space="preserve"> to </w:t>
      </w:r>
      <w:r>
        <w:rPr>
          <w:rFonts w:ascii="Times New Roman" w:hAnsi="Times New Roman"/>
          <w:i/>
        </w:rPr>
        <w:t>John Wayne Bobbitt: Uncut</w:t>
      </w:r>
      <w:r>
        <w:rPr>
          <w:rFonts w:ascii="Times New Roman" w:hAnsi="Times New Roman"/>
        </w:rPr>
        <w:t>—Pornography as Male Popular Culture,” Society for the Humanities, Cornell University, Nov. 1996.</w:t>
      </w:r>
    </w:p>
    <w:p w14:paraId="5AD1F5D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43D1DEE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“Popular Science and Sex in America,” Senior Fellows Program, College of Communication, University of Texas, Austin, Dec. 1996.</w:t>
      </w:r>
    </w:p>
    <w:p w14:paraId="6560FF8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539014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“Science Fiction Theatre: Biosphere 2,” UCLA Center for the Study of Women, Feb. 1997.</w:t>
      </w:r>
    </w:p>
    <w:p w14:paraId="06F2724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E161EA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“Pornography as Male Popular Culture,” Sex Angles: Interdisciplinary Scholarship and Art on Sex, Society, and Culture,” University of California, Santa Barbara, March 1997.</w:t>
      </w:r>
    </w:p>
    <w:p w14:paraId="51A39E6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CFFA65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“On the Edge: California as a Model for America’s Future?” Inaugural Presentation for the UCSB Dialogues in Human Values and Public Life, with Harvey Molotch and Mario Garcia, University of California, Santa Barbara, April 1997.</w:t>
      </w:r>
    </w:p>
    <w:p w14:paraId="469C11F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C69444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“Biosphere 2: `What you get when you cross Jim Jones with NASA,’” Department of Religious Studies, Emory University, April 1997.</w:t>
      </w:r>
    </w:p>
    <w:p w14:paraId="1D6E6AE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00828D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“From </w:t>
      </w:r>
      <w:r>
        <w:rPr>
          <w:rFonts w:ascii="Times New Roman" w:hAnsi="Times New Roman"/>
          <w:i/>
        </w:rPr>
        <w:t>Getting His Goat</w:t>
      </w:r>
      <w:r>
        <w:rPr>
          <w:rFonts w:ascii="Times New Roman" w:hAnsi="Times New Roman"/>
        </w:rPr>
        <w:t xml:space="preserve"> to </w:t>
      </w:r>
      <w:r>
        <w:rPr>
          <w:rFonts w:ascii="Times New Roman" w:hAnsi="Times New Roman"/>
          <w:i/>
        </w:rPr>
        <w:t>John Wayne Bobbitt: Uncut</w:t>
      </w:r>
      <w:r>
        <w:rPr>
          <w:rFonts w:ascii="Times New Roman" w:hAnsi="Times New Roman"/>
        </w:rPr>
        <w:t>: Pornography as Male Popular Culture, Foundation for Art Resources, Highways, Santa Monica, June 1997; University of Ottowa Art Department, Nov. 1998; Concordia University, Nov. 1998</w:t>
      </w:r>
    </w:p>
    <w:p w14:paraId="441287E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5F5A38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“Crackers and Whackers: The White Trashing of Porn,” MLG Institute for Culture and Society, University of Oregon, June 1997.</w:t>
      </w:r>
    </w:p>
    <w:p w14:paraId="0B8F6BB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82497D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“On </w:t>
      </w:r>
      <w:r>
        <w:rPr>
          <w:rFonts w:ascii="Times New Roman" w:hAnsi="Times New Roman"/>
          <w:i/>
        </w:rPr>
        <w:t>White Trash: Race and Gender in America</w:t>
      </w:r>
      <w:r>
        <w:rPr>
          <w:rFonts w:ascii="Times New Roman" w:hAnsi="Times New Roman"/>
        </w:rPr>
        <w:t>,” a series of readings with Matt Wray, Annalee Newitz, Roxanne Dunbar, and Allan Bérubé, Cody’s Bookstore in Berkeley (Jan. 1997), Modern Times Bookstore in San Francisco (April 1997), and Midnight Special Bookstore in Santa Monica (Aug. 1997).</w:t>
      </w:r>
    </w:p>
    <w:p w14:paraId="4EE0C6D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0396D3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Towards the Aesthetics of the Future, Institute of Contemporary Arts (ICA), London, July 1997</w:t>
      </w:r>
    </w:p>
    <w:p w14:paraId="561EBC0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420407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NASA/TREK: Popular Science and Sex in America</w:t>
      </w:r>
      <w:r>
        <w:rPr>
          <w:rFonts w:ascii="Times New Roman" w:hAnsi="Times New Roman"/>
        </w:rPr>
        <w:t>,” Institute of Contemporary Arts Book Event (ICA), London; Fruitmarket Gallery, Edinburgh, July 1997.</w:t>
      </w:r>
    </w:p>
    <w:p w14:paraId="145612F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522396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NASA/TREK: Popular Science and Sex in America</w:t>
      </w:r>
      <w:r>
        <w:rPr>
          <w:rFonts w:ascii="Times New Roman" w:hAnsi="Times New Roman"/>
        </w:rPr>
        <w:t>,” Keynote Address to the Conference on Social Theory, Politics, and the Arts, Kennedy Space Center, Oct. 1997.</w:t>
      </w:r>
    </w:p>
    <w:p w14:paraId="4D016D6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ACDDBD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Kwangju Biennale International Academic Symposium, Kwangju, Korea, Oct. 1997.</w:t>
      </w:r>
    </w:p>
    <w:p w14:paraId="5678548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1505F9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Envisioning Private and Public Histories,” Conference on Visualizing Culture, Consortium of Humanities Institutes, Interdisciplinary Humanities Center, University of California, Santa Barbara, Nov. 1997.</w:t>
      </w:r>
    </w:p>
    <w:p w14:paraId="637010C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D41665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NASA/TREK: Popular Science and Sex in America</w:t>
      </w:r>
      <w:r>
        <w:rPr>
          <w:rFonts w:ascii="Times New Roman" w:hAnsi="Times New Roman"/>
        </w:rPr>
        <w:t>” and “Melrose Space: Art, Politics, and Identity in the Age of Global Media,” University of Victoria, Nov. 1997.</w:t>
      </w:r>
    </w:p>
    <w:p w14:paraId="3100A1C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04A23C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r>
        <w:rPr>
          <w:rFonts w:ascii="Times New Roman" w:hAnsi="Times New Roman"/>
        </w:rPr>
        <w:t>“</w:t>
      </w:r>
      <w:r>
        <w:rPr>
          <w:rFonts w:ascii="Times New Roman" w:hAnsi="Times New Roman"/>
          <w:i/>
        </w:rPr>
        <w:t>NASA/TREK: Popular Science and Sex in America</w:t>
      </w:r>
      <w:r>
        <w:rPr>
          <w:rFonts w:ascii="Times New Roman" w:hAnsi="Times New Roman"/>
        </w:rPr>
        <w:t xml:space="preserve">,” Stedelijk Museum, Bureau Amsterdam, Holland, followed by a concert by Sputnik, playing the favorite songs of the Soviet Cosmonauts, Nov. 1997. </w:t>
      </w:r>
    </w:p>
    <w:p w14:paraId="374B921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69312FE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r>
        <w:rPr>
          <w:rFonts w:ascii="Times New Roman" w:hAnsi="Times New Roman"/>
        </w:rPr>
        <w:t>“</w:t>
      </w:r>
      <w:r>
        <w:rPr>
          <w:rFonts w:ascii="Times New Roman" w:hAnsi="Times New Roman"/>
          <w:i/>
        </w:rPr>
        <w:t>NASA/TREK: Popular Science and Sex in America</w:t>
      </w:r>
      <w:r>
        <w:rPr>
          <w:rFonts w:ascii="Times New Roman" w:hAnsi="Times New Roman"/>
        </w:rPr>
        <w:t xml:space="preserve">” and “Melrose Space,” Technolust Conference, Museum of Photography, Antwerp, Belgium, Nov. 1998 </w:t>
      </w:r>
    </w:p>
    <w:p w14:paraId="1F08E46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i/>
        </w:rPr>
      </w:pPr>
    </w:p>
    <w:p w14:paraId="332F119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“Melrose Space,” panel on Public Fantasy, Modern Language Association, Toronto, Dec. 1997.</w:t>
      </w:r>
    </w:p>
    <w:p w14:paraId="2FC1D2D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9C1B8C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NASA/TREK: Popular Science and Sex in America</w:t>
      </w:r>
      <w:r>
        <w:rPr>
          <w:rFonts w:ascii="Times New Roman" w:hAnsi="Times New Roman"/>
        </w:rPr>
        <w:t>,” Keynote Address, Conference on Science and Women’s Choices, AAUW and Sigma Xi, University of California, Santa Barbara</w:t>
      </w:r>
    </w:p>
    <w:p w14:paraId="57D97E4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DCD820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NASA/TREK</w:t>
      </w:r>
      <w:r>
        <w:rPr>
          <w:rFonts w:ascii="Times New Roman" w:hAnsi="Times New Roman"/>
        </w:rPr>
        <w:t>,” Spruce Street Gallery, San Diego, April, 1998.</w:t>
      </w:r>
    </w:p>
    <w:p w14:paraId="6001BDB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DD76B9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“Screenwriting as Fantasy,” Society for Cinema Studies, San Diego, April 1998.</w:t>
      </w:r>
    </w:p>
    <w:p w14:paraId="0C4791D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0B1D27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“From </w:t>
      </w:r>
      <w:r>
        <w:rPr>
          <w:rFonts w:ascii="Times New Roman" w:hAnsi="Times New Roman"/>
          <w:i/>
        </w:rPr>
        <w:t>Getting His Goat</w:t>
      </w:r>
      <w:r>
        <w:rPr>
          <w:rFonts w:ascii="Times New Roman" w:hAnsi="Times New Roman"/>
        </w:rPr>
        <w:t xml:space="preserve"> to </w:t>
      </w:r>
      <w:r>
        <w:rPr>
          <w:rFonts w:ascii="Times New Roman" w:hAnsi="Times New Roman"/>
          <w:i/>
        </w:rPr>
        <w:t>John Wayne Bobbitt: Uncut</w:t>
      </w:r>
      <w:r>
        <w:rPr>
          <w:rFonts w:ascii="Times New Roman" w:hAnsi="Times New Roman"/>
        </w:rPr>
        <w:t>—Pornography as Male Popular Culture,” Department of Film and Television, UCLA, April 1998</w:t>
      </w:r>
    </w:p>
    <w:p w14:paraId="30E433B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DA1B3F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Colloquium for the Study of American Culture, Huntington Library, San Marino, Feb. 1998; Concordia University Art Department, Oct. 1998; Society for Photographic Education Western Regional Conference, “Tracking the Avant-Garde,” October 1998</w:t>
      </w:r>
    </w:p>
    <w:p w14:paraId="7F81466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D7677B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“Eroticism vs. Pornography: What’s the Difference?” Los Angeles Times Festival of Books, UCLA, April 1998</w:t>
      </w:r>
    </w:p>
    <w:p w14:paraId="64DB9E6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858464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NASA/TREK: Popular Science and Sex in America</w:t>
      </w:r>
      <w:r>
        <w:rPr>
          <w:rFonts w:ascii="Times New Roman" w:hAnsi="Times New Roman"/>
        </w:rPr>
        <w:t>,” Departments of Film Studies and Women’s Studies, Rhode Island College, April 1998</w:t>
      </w:r>
    </w:p>
    <w:p w14:paraId="4D8D1DD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9BE60E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NASA/TREK: Popular Science and Sex in America</w:t>
      </w:r>
      <w:r>
        <w:rPr>
          <w:rFonts w:ascii="Times New Roman" w:hAnsi="Times New Roman"/>
        </w:rPr>
        <w:t>,” Modern Culture and Media Program, Brown University, April 1998</w:t>
      </w:r>
    </w:p>
    <w:p w14:paraId="57974BD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2444D9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sex.net series, Public Netbase, Vienna, May 1998</w:t>
      </w:r>
    </w:p>
    <w:p w14:paraId="7162852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B9C2D4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“Methodologies of Beavis and Butthead: The Humanities vs. The Social Sciences,” University Club Symposium, Santa Barbara, May 1998</w:t>
      </w:r>
    </w:p>
    <w:p w14:paraId="6182928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93D123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“Gonzo Porn,” World Pornography Conference, Cal State Northridge at the Universal City Sheraton, August 1998</w:t>
      </w:r>
    </w:p>
    <w:p w14:paraId="66F1F1B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AD3233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“Public Affairs: Clinton-Lewinsky-Starr” (with Juliet Williams), Interdisciplinary Humanities Center, UCSB, October 1998</w:t>
      </w:r>
    </w:p>
    <w:p w14:paraId="40F9F89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0C2F1B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“Biosphere 2,” Keynote Address, Close Encounters Symposium, University of Ottowa Art Gallery, October 1998</w:t>
      </w:r>
    </w:p>
    <w:p w14:paraId="61BF645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679A1F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Department of Visual Arts and Communications, University of Ottowa, October 1998; Department of Film Studies, Carleton University, October 1998</w:t>
      </w:r>
    </w:p>
    <w:p w14:paraId="03486A3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C1E6FE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“Portraying Science in the Media: Why the Ambivalence?” American Association for the Advancement of Science, Anaheim, CA, January 1999</w:t>
      </w:r>
    </w:p>
    <w:p w14:paraId="06B7E12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745D67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Henry M. Jackson School of International Relations, University of Washington, January 1999</w:t>
      </w:r>
    </w:p>
    <w:p w14:paraId="2D41C2D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EDB9D3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“Pornographic Film as Comedy and Social Criticism,” with Linda Williams and Annie Sprinkle, Santa Barbara International Film Festival, March 1999</w:t>
      </w:r>
    </w:p>
    <w:p w14:paraId="5A2B709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F8C403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Bucknell University Focus Semester Program: Outer Space, March 1999</w:t>
      </w:r>
    </w:p>
    <w:p w14:paraId="5288E15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83897A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Kenneth Burke Prize Lecture, Department of English, Penn State, April 1999</w:t>
      </w:r>
    </w:p>
    <w:p w14:paraId="5E1E901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58BE6C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“Sex Today,” Los Angeles Times Festival of Books presentation with Paul Krassner, Susie Bright, and Dan Savage, April 1999</w:t>
      </w:r>
    </w:p>
    <w:p w14:paraId="7321413F" w14:textId="77777777" w:rsidR="00AA2B8E" w:rsidRDefault="00AA2B8E"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DD10FB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Keynote Address, Conference on Knowing Mass Culture/Mediating Knowledge, Center for Twentieth-Century Studies, UW-Milwaukee, April 1999</w:t>
      </w:r>
    </w:p>
    <w:p w14:paraId="3855974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698916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“Gothic Media,” NOISE European Women’s Summer School, University of Utrecht, August 1999</w:t>
      </w:r>
    </w:p>
    <w:p w14:paraId="660EC86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02AE2C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Art Studio Symposium Series, UCSB, November 1999</w:t>
      </w:r>
    </w:p>
    <w:p w14:paraId="684B7B9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2D1DEC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Dematerialized Utopias: &lt;art@2000&gt;, UCLA School of Arts and Architecture, May 2000</w:t>
      </w:r>
    </w:p>
    <w:p w14:paraId="385D0AC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472755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Keynote Address,</w:t>
      </w:r>
    </w:p>
    <w:p w14:paraId="160D562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Crossroads in Cultural Studies Conference, Birmingham, England, June 2000</w:t>
      </w:r>
    </w:p>
    <w:p w14:paraId="18AF59E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A17F7A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MacLean Visiting</w:t>
      </w:r>
    </w:p>
    <w:p w14:paraId="2484EFF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Professor Lecture, Colorado College, September 2000</w:t>
      </w:r>
    </w:p>
    <w:p w14:paraId="1AF62A2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0BBCAB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presented with Jon Lapointe, Space Camp 2000, Regina, Canada</w:t>
      </w:r>
    </w:p>
    <w:p w14:paraId="6F5CE9A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A7CB2C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Kreeger-Wolfe Lecture, Gender Studies Program, Northwestern University, November 2000</w:t>
      </w:r>
    </w:p>
    <w:p w14:paraId="7CE2CFD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44D0FC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Keynote Address, Art in Motion, USC, February 15, 2001</w:t>
      </w:r>
    </w:p>
    <w:p w14:paraId="3B630BA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1C2CEA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“Cultivating Utopia,” panel presentation with Dr. Roy Walford and Hillel Schwartz, Center for Research in Computing and the Arts, UC-San Diego, March 10, 2001</w:t>
      </w:r>
    </w:p>
    <w:p w14:paraId="097E8D0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6F3F28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Keynote Address, Theory and Practice: Conference on Visual and Cultural Studies, University of Rochester, March  17, 2001</w:t>
      </w:r>
    </w:p>
    <w:p w14:paraId="67ACAB8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63CCBC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Oxygen Media Research Project,” Console-ing Passions: Conference on Feminism, Film, and Video, University of Bristol, July 7, 2001</w:t>
      </w:r>
    </w:p>
    <w:p w14:paraId="45638A6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6C1993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Keynote Address, Women’s Studies Conference, University of Memphis, October 4, 2001</w:t>
      </w:r>
    </w:p>
    <w:p w14:paraId="1C1EA56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EBB0CA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the Age of Global Media,” Keynote Address, Media Ecology Conference, Department of Culture and Communication, NYU, November 16, 2001</w:t>
      </w:r>
    </w:p>
    <w:p w14:paraId="48E1F02F" w14:textId="77777777" w:rsidR="00AA2B8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 </w:t>
      </w:r>
    </w:p>
    <w:p w14:paraId="1EC822C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“From </w:t>
      </w:r>
      <w:r>
        <w:rPr>
          <w:rFonts w:ascii="Times New Roman" w:hAnsi="Times New Roman"/>
          <w:i/>
        </w:rPr>
        <w:t>Getting His Goat</w:t>
      </w:r>
      <w:r>
        <w:rPr>
          <w:rFonts w:ascii="Times New Roman" w:hAnsi="Times New Roman"/>
        </w:rPr>
        <w:t xml:space="preserve"> (1920-26) to </w:t>
      </w:r>
      <w:r>
        <w:rPr>
          <w:rFonts w:ascii="Times New Roman" w:hAnsi="Times New Roman"/>
          <w:i/>
        </w:rPr>
        <w:t>John Wayne Bobbitt: Uncut</w:t>
      </w:r>
      <w:r>
        <w:rPr>
          <w:rFonts w:ascii="Times New Roman" w:hAnsi="Times New Roman"/>
        </w:rPr>
        <w:t>—Pornography as Male Popular Culture,” Persistence of Gender Conference, Stanford Humanities Center, Stanford University, February 9, 2002.</w:t>
      </w:r>
    </w:p>
    <w:p w14:paraId="7EEAEEC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5D6406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“Slashing, Hacking, Poaching, Jamming,” Entertainment Value Conference, University of California-Santa Barbara, May 5, 2002</w:t>
      </w:r>
    </w:p>
    <w:p w14:paraId="577069D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E98EAB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 Pedagogy and the Media,” panel presentation with Linda Williams, Peter Lehman and Henry Jenkins, Society for Cinema Studies Annual Meeting, Denver, May 24, 2002</w:t>
      </w:r>
    </w:p>
    <w:p w14:paraId="1B72571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C84B01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Identity in an Age of Global Culture,” Annual Brian Stonehill Lecture, Media Studies, Pomona College, May 2004.</w:t>
      </w:r>
    </w:p>
    <w:p w14:paraId="5963C01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2CDF1F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“Joint Ventures: Collaboration and Conspiracy in Contemporary Art” with Jon Lapointe, University of Colorado Fine Arts Department, October 2004)</w:t>
      </w:r>
    </w:p>
    <w:p w14:paraId="11C9BF3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3B8A8C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“Melrose Space: Art, Politics, and Communication in an Age of Global Media,” Futures for Media and Cultural Studies Series, Program in Film and Visual Culture, UC Riverside, November 2004.</w:t>
      </w:r>
    </w:p>
    <w:p w14:paraId="5E30667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1D79A3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“Alternative Pornographies” (respondant) and “The Future of Media Studies” (roundtable), Society for Cinema and Media Studies Annual Meeting, London, March 2005  (cancelled for illness).</w:t>
      </w:r>
    </w:p>
    <w:p w14:paraId="4744895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B55F2D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“Conversations,” moderator of panel on Art in Urban Spaces across the Border, InSite_05 (various locations over three days) UCSD Visual Arts, Centro Cultural Tijuana, April 2005. </w:t>
      </w:r>
    </w:p>
    <w:p w14:paraId="1B5265A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3132E1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“Pornographies: Writing, Art, and Pornography,” CalArts Critical Studies Symposium, April</w:t>
      </w:r>
    </w:p>
    <w:p w14:paraId="51DCAB9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2005.</w:t>
      </w:r>
    </w:p>
    <w:p w14:paraId="19B0456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A646AE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“Crackers and Whackers: The White Trashing of Porn” Keynote Address, 21</w:t>
      </w:r>
      <w:r w:rsidRPr="00F144EC">
        <w:rPr>
          <w:rFonts w:ascii="Times New Roman" w:hAnsi="Times New Roman"/>
          <w:vertAlign w:val="superscript"/>
        </w:rPr>
        <w:t>st</w:t>
      </w:r>
      <w:r>
        <w:rPr>
          <w:rFonts w:ascii="Times New Roman" w:hAnsi="Times New Roman"/>
        </w:rPr>
        <w:t xml:space="preserve"> Annual Conference on Writing and the Arts, San Francisco Art Institute, August 2006</w:t>
      </w:r>
    </w:p>
    <w:p w14:paraId="1966B10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3A25CD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“Popular Futures” panel on New Directions in Cultural Studies, Poetry, Politics &amp; the Profession: A Tribute to Cary Nelson, University of Illinois, Urbana-Champaign, April 2006.</w:t>
      </w:r>
    </w:p>
    <w:p w14:paraId="56CFA0C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656FC5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“Location, Location, Location: The Greening of Hollywood,” panel moderator, Santa Barbara International Film Festival, January 2007.</w:t>
      </w:r>
    </w:p>
    <w:p w14:paraId="021C0CA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91DEAD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“Rethinking Communication within Changing Global Contexts,” Keynote Address, National Communication Association Conference, University of Maine, June 2007 (cancelled because of severe weather). </w:t>
      </w:r>
    </w:p>
    <w:p w14:paraId="5BC6E5D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86D431D" w14:textId="77777777" w:rsidR="00AA2B8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“Women in the Business of Erotica,” panel organizer and moderator, with Jane Hamilton and Kelly Holland, Women in Film Entertainment Forum, Intercontinental Hotel, Los Angeles,</w:t>
      </w:r>
    </w:p>
    <w:p w14:paraId="12B4996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Century City, October 2007.</w:t>
      </w:r>
    </w:p>
    <w:p w14:paraId="356E1DF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C7FADB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“MySpace: NASA in and as Popular Culture” Remembering the Space Age: The 50</w:t>
      </w:r>
      <w:r w:rsidRPr="00CD60DB">
        <w:rPr>
          <w:rFonts w:ascii="Times New Roman" w:hAnsi="Times New Roman"/>
          <w:vertAlign w:val="superscript"/>
        </w:rPr>
        <w:t>th</w:t>
      </w:r>
      <w:r>
        <w:rPr>
          <w:rFonts w:ascii="Times New Roman" w:hAnsi="Times New Roman"/>
        </w:rPr>
        <w:t xml:space="preserve"> Anniversary Conference on the Space Age, organized by the NASA History Division and the National Air and Space Museum History Division, AAAS Auditorium, Washington, D.C., October 2007.</w:t>
      </w:r>
    </w:p>
    <w:p w14:paraId="29385FC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2BE6F3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“Location, Location, Location: The Greening of Hollywood II,” moderator, Santa Barbara International Film Festival (broadcast on UCTV), January 2008.</w:t>
      </w:r>
    </w:p>
    <w:p w14:paraId="0EBE683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9B156A8" w14:textId="5746E4EE"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“Sex Work in Industry and Academe,” workshop organizer and chair, with Mireille Miller-Young, Celine Parre</w:t>
      </w:r>
      <w:r w:rsidR="0000448D">
        <w:rPr>
          <w:rFonts w:ascii="Times New Roman" w:hAnsi="Times New Roman"/>
        </w:rPr>
        <w:t>ñ</w:t>
      </w:r>
      <w:r>
        <w:rPr>
          <w:rFonts w:ascii="Times New Roman" w:hAnsi="Times New Roman"/>
        </w:rPr>
        <w:t>as Shimizu, Tristan Taormino, Sinnamon Love, Console-ing Passions International Conference on Television and Feminism, University of California, Santa Barbara, April 2008.</w:t>
      </w:r>
    </w:p>
    <w:p w14:paraId="63563FD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EDC595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State of the Industry,” plenary session moderator with panel of women industry leaders, Console-ing Passions International Conference on Television and Feminism, University of California, Santa Barbara, April 2008.</w:t>
      </w:r>
    </w:p>
    <w:p w14:paraId="665C8C4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77ECE8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“Fuck </w:t>
      </w:r>
      <w:r w:rsidRPr="008C33B0">
        <w:rPr>
          <w:rFonts w:ascii="Times New Roman" w:hAnsi="Times New Roman"/>
        </w:rPr>
        <w:t>Space</w:t>
      </w:r>
      <w:r>
        <w:rPr>
          <w:rFonts w:ascii="Times New Roman" w:hAnsi="Times New Roman"/>
        </w:rPr>
        <w:t>: Slashing the Ocean,” Keynote Address, Arse Elektronika Conference, CELLspace, San Francisco and Vienna, September 2008.</w:t>
      </w:r>
    </w:p>
    <w:p w14:paraId="26C5A3C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728CC8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View from Above: Understanding Earth from Space—Three Perspectives on NASA with Dr. Constance Penley, Dr. David Sieger, Dr. Jeff Dozier,” Getting to Know Faculty Research Series, Serial Room, UCSB Davidson Library, November 2008.</w:t>
      </w:r>
    </w:p>
    <w:p w14:paraId="433A481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DEC119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“Environmentalism across Media,” roundtable presentation with Kim Yasuda, Marko Peljhan, Volker Welter, Clyde Woods, Nicole Starosielski, “Beyond Environmentalism: Culture, Justice,</w:t>
      </w:r>
    </w:p>
    <w:p w14:paraId="546B9E0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and Global Ecologies Conference,” organized by UCSB American Cultures and Global Contexts Program, May 2009.</w:t>
      </w:r>
    </w:p>
    <w:p w14:paraId="3F9A5A0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1F7C45B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“Sampling the Sea,” with Dr. Bruce Caron, ESIP Teacher Workshop on Facilitating Earth Science Data in G6-12 Education, UCSB Bren School of Environmental Science and Management, May 2009.</w:t>
      </w:r>
    </w:p>
    <w:p w14:paraId="7D8C27E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4E44E6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“Classroom Networks Save the Ocean—DigitalOcean: Sampling the Sea,” with Dr. Bruce Caron, SXSW Interactive, March 13, 2010.</w:t>
      </w:r>
    </w:p>
    <w:p w14:paraId="45A1360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4A1F472" w14:textId="77777777" w:rsidR="00582D08" w:rsidRPr="007729BA"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Making of HBO’s </w:t>
      </w:r>
      <w:r>
        <w:rPr>
          <w:rFonts w:ascii="Times New Roman" w:hAnsi="Times New Roman"/>
          <w:i/>
        </w:rPr>
        <w:t xml:space="preserve">Porn 101 with </w:t>
      </w:r>
      <w:r w:rsidRPr="007729BA">
        <w:rPr>
          <w:rFonts w:ascii="Times New Roman" w:hAnsi="Times New Roman"/>
          <w:i/>
          <w:strike/>
        </w:rPr>
        <w:t>Professor Penley</w:t>
      </w:r>
      <w:r w:rsidRPr="007729BA">
        <w:rPr>
          <w:rFonts w:ascii="Times New Roman" w:hAnsi="Times New Roman"/>
          <w:i/>
        </w:rPr>
        <w:t xml:space="preserve"> </w:t>
      </w:r>
      <w:r>
        <w:rPr>
          <w:rFonts w:ascii="Times New Roman" w:hAnsi="Times New Roman"/>
          <w:i/>
        </w:rPr>
        <w:t>Katie Morgan</w:t>
      </w:r>
      <w:r>
        <w:rPr>
          <w:rFonts w:ascii="Times New Roman" w:hAnsi="Times New Roman"/>
        </w:rPr>
        <w:t xml:space="preserve"> or How Hard Is It to Make a Documentary about Hard Core?” UCLA Department of Film, Television &amp; Digital Media, May 6, 2010.</w:t>
      </w:r>
    </w:p>
    <w:p w14:paraId="642B8DB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5E83FD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“DigitalOcean: Sampling the Sea,” White House-sponsored MacArthur Digital Media and Learning Showcase, May 12, 2010, Washington, D.C.</w:t>
      </w:r>
    </w:p>
    <w:p w14:paraId="69E68BFF" w14:textId="77777777" w:rsidR="00AA2B8E" w:rsidRDefault="00AA2B8E"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C95B4F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“Learning from </w:t>
      </w:r>
      <w:r>
        <w:rPr>
          <w:rFonts w:ascii="Times New Roman" w:hAnsi="Times New Roman"/>
          <w:i/>
        </w:rPr>
        <w:t>The Later Style of Henry James</w:t>
      </w:r>
      <w:r>
        <w:rPr>
          <w:rFonts w:ascii="Times New Roman" w:hAnsi="Times New Roman"/>
        </w:rPr>
        <w:t xml:space="preserve"> (Seymour Chatman): Parody v. Fanfic,” International Society for the Study of Narrative, March 16, 2012, Las Vegas.</w:t>
      </w:r>
    </w:p>
    <w:p w14:paraId="264B4C5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1BC16F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“United States v. John Stagliano: The Role of the Expert Witness,” Momentum Conference on Sexuality, March 31, 2012, Washington, D.C.”</w:t>
      </w:r>
    </w:p>
    <w:p w14:paraId="17CAFE5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18D2BC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“Defending Pornography: United States v. John Stagliano,” Closing Plenary with John Stagliano and Allan Gelbard, Esq., CatalystCon, September 16, 2012, Long Beach, CA.</w:t>
      </w:r>
    </w:p>
    <w:p w14:paraId="7FD60E2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1EA786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“Alexander Doty Is Sigmund Freud,” Memorial Conference Keynote, Departments of Communication and Culture and Gender Studies, Indiana University, October 13, 2012.</w:t>
      </w:r>
    </w:p>
    <w:p w14:paraId="2B19560B"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606A2F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“Defending Pornography as Art and Popular Culture,” Keynote Lecture UNLV University Forum Lecture Series, November 15, 2012, Las Vegas.</w:t>
      </w:r>
    </w:p>
    <w:p w14:paraId="47A59AD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732192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“Images, Ethics, and Technology: Collision in a Courtroom,” Annenberg Scholars Program in Culture and Communication Symposium, November 30, 2012, University of Pennsylvania. </w:t>
      </w:r>
    </w:p>
    <w:p w14:paraId="17FBA7F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C685EF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“From MELROSE SPACE to Digital Ocean: Fan Practices Boldly Going…” Guest Scholar Keynote, 34</w:t>
      </w:r>
      <w:r w:rsidRPr="00F83162">
        <w:rPr>
          <w:rFonts w:ascii="Times New Roman" w:hAnsi="Times New Roman"/>
          <w:vertAlign w:val="superscript"/>
        </w:rPr>
        <w:t>th</w:t>
      </w:r>
      <w:r>
        <w:rPr>
          <w:rFonts w:ascii="Times New Roman" w:hAnsi="Times New Roman"/>
        </w:rPr>
        <w:t xml:space="preserve"> International Conference on the Fantastic in the Arts: Fantastic Adaptations, Transformations, and Audiences, March 22, 2013, Orlando Marriot; Guest Writer Neil Gaiman.</w:t>
      </w:r>
    </w:p>
    <w:p w14:paraId="3B0F08B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ACDFAB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Making of </w:t>
      </w:r>
      <w:r>
        <w:rPr>
          <w:rFonts w:ascii="Times New Roman" w:hAnsi="Times New Roman"/>
          <w:i/>
        </w:rPr>
        <w:t>The Feminist Porn Book</w:t>
      </w:r>
      <w:r>
        <w:rPr>
          <w:rFonts w:ascii="Times New Roman" w:hAnsi="Times New Roman"/>
        </w:rPr>
        <w:t>,” Keynote Plenary with co-editors Tristan Taormino and Mireille Miller-Young, First Annual Feminist Porn Conference, April 6, 2013, University of Toronto</w:t>
      </w:r>
    </w:p>
    <w:p w14:paraId="5B174A9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2794769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“The Making of HBO’s </w:t>
      </w:r>
      <w:r>
        <w:rPr>
          <w:rFonts w:ascii="Times New Roman" w:hAnsi="Times New Roman"/>
          <w:i/>
        </w:rPr>
        <w:t xml:space="preserve">Porn 101 with </w:t>
      </w:r>
      <w:r>
        <w:rPr>
          <w:rFonts w:ascii="Times New Roman" w:hAnsi="Times New Roman"/>
          <w:i/>
          <w:strike/>
        </w:rPr>
        <w:t>Professor Penley</w:t>
      </w:r>
      <w:r>
        <w:rPr>
          <w:rFonts w:ascii="Times New Roman" w:hAnsi="Times New Roman"/>
          <w:i/>
        </w:rPr>
        <w:t xml:space="preserve"> Katie Morgan</w:t>
      </w:r>
      <w:r>
        <w:rPr>
          <w:rFonts w:ascii="Times New Roman" w:hAnsi="Times New Roman"/>
        </w:rPr>
        <w:t>: How Hard Is It to Make a Documentary about Hardcore?, Keynote, “Picturing the Popular” 7</w:t>
      </w:r>
      <w:r w:rsidRPr="00E640EA">
        <w:rPr>
          <w:rFonts w:ascii="Times New Roman" w:hAnsi="Times New Roman"/>
          <w:vertAlign w:val="superscript"/>
        </w:rPr>
        <w:t>th</w:t>
      </w:r>
      <w:r>
        <w:rPr>
          <w:rFonts w:ascii="Times New Roman" w:hAnsi="Times New Roman"/>
        </w:rPr>
        <w:t xml:space="preserve"> Annual Critical Studies</w:t>
      </w:r>
    </w:p>
    <w:p w14:paraId="0596578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Graduate Student Conference, April 13, 2013, USC School of Cinematic Arts</w:t>
      </w:r>
    </w:p>
    <w:p w14:paraId="73A7786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7AC2FC6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Environmental Media Initiative: Transforming Communication and Collaboration among the Sciences, Humanities, and the Public,” Keynote, “Cultures of Energy Symposium” and launch of the Center for Energy and Environmental Research in the Human Sciences, April 18, 2013, Rice University</w:t>
      </w:r>
    </w:p>
    <w:p w14:paraId="255903E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62F7C00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“World Building: From Biospheria to Melrose Space to DigitalOcean: Tactics to Strategies,” Conference on Practices of World Building: Fans, Industries, Media Fields, June 6, 2013, Fine Arts/Mel Oppenheim School of Cinema, Concordia University</w:t>
      </w:r>
    </w:p>
    <w:p w14:paraId="558FE50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C530941"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“Pornography: The Limit-Case for Cultural Studies?” Keynote, The Sights/Sites of Cultural Studies Conference, Association for Cultural Studies Summer Institute, July 22-26, 2013, Klagenfurt, Austria</w:t>
      </w:r>
    </w:p>
    <w:p w14:paraId="6896BACF"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798979E0" w14:textId="77777777" w:rsidR="00AA2B8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“The Politics of Producing Pleasure: Feminist Porn in Industry and Academe,” featured panel with Tristan Taormino, April Flores, Sinnamon Love, Danny Wylde, Jane Ward, September 27,</w:t>
      </w:r>
    </w:p>
    <w:p w14:paraId="2A158F0C"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2013, CatalystCon West, Warner Center, Woodland Hills, CA</w:t>
      </w:r>
    </w:p>
    <w:p w14:paraId="181D7ED4"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3E9738B9"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“Teaching Pornography,” panel on Sex Work in Industry and Academe, with Mireille Miller-Young, Tristan Taormino, Sinnamon Love, Ariane Cruz, Dylan Ryan, November 9, 2013, National Women’s Studies Association Annual Conference, Cincinnati, OH</w:t>
      </w:r>
    </w:p>
    <w:p w14:paraId="4A67E367"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0E8BCA3A"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“The Pedagogy of Pornography: The Current and Future Status of Porn Studies in Academia,” Workshop, March 22, 2014, Society for Cinema and Media Studies Annual Conference, Seattle, WA</w:t>
      </w:r>
    </w:p>
    <w:p w14:paraId="23D9C473"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74523E26"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“Teaching Pornography,” Second Annual Feminist Porn Conference, April 21, 2014, Mark S. Bonham Centre for Sexual Diversity Studies, University of Toronto</w:t>
      </w:r>
    </w:p>
    <w:p w14:paraId="122737DC"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0596B6BC"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“A Feminist Teaching Pornography? That’s Like Scopes Teaching Evolution!” Keynote, (dis)junctions Conference on Irreverent Readings, English Graduate Students Association, April 11, 2014 UC Riverside</w:t>
      </w:r>
    </w:p>
    <w:p w14:paraId="01ED0C8A"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7E06AD1F"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“Non-Adult Film/Adult Film: The Marked and the Unmarked,” Conference on Sensational Humanities, Society for the Humanities, Cornell University Sesquicentennial Celebration, November 1, 2014</w:t>
      </w:r>
    </w:p>
    <w:p w14:paraId="612C77CC" w14:textId="77777777" w:rsidR="00582D08" w:rsidRPr="009C19BD"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01FCAF7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sidRPr="009C19BD">
        <w:rPr>
          <w:rFonts w:ascii="Times New Roman" w:hAnsi="Times New Roman"/>
          <w:color w:val="000000"/>
        </w:rPr>
        <w:t>“Is Porn (Still) Fun?” American Studies Association Conference on The Fun and the Fury: New LA Dialectics of Pleasure and Pain in the Post-American Century, Westin Bonaventure, Los Angeles, November 7, 2014</w:t>
      </w:r>
    </w:p>
    <w:p w14:paraId="55E53B3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561D3034"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Pr>
          <w:rFonts w:ascii="Times New Roman" w:hAnsi="Times New Roman"/>
          <w:color w:val="000000"/>
        </w:rPr>
        <w:t>“Sex Work in Industry and Academe,” Keynote, Trans/forming Feminisms, University of Otago, New Zealand, November 24, 2015</w:t>
      </w:r>
    </w:p>
    <w:p w14:paraId="38CF247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7DB6C072"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Pr>
          <w:rFonts w:ascii="Times New Roman" w:hAnsi="Times New Roman"/>
          <w:color w:val="000000"/>
        </w:rPr>
        <w:lastRenderedPageBreak/>
        <w:t>“Porn Pedagogy: Discovering Best Practices” Workshop Chair, Adult Film History Scholarly Interest Group, Society for Cinema and Media Studies annual conference, Atlanta, April 2, 2016</w:t>
      </w:r>
    </w:p>
    <w:p w14:paraId="6701BFB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492585E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Pr>
          <w:rFonts w:ascii="Times New Roman" w:hAnsi="Times New Roman"/>
          <w:color w:val="000000"/>
        </w:rPr>
        <w:t>“Pornography is a Fighting Word: Sex Media and the Law” Respondent, Adult Film History Scholarly Interest Group, Society for Cinema and Media Studies annual conference, Atlanta, April 3, 2016</w:t>
      </w:r>
    </w:p>
    <w:p w14:paraId="3F8F03BA"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6C8EC65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Pr>
          <w:rFonts w:ascii="Times New Roman" w:hAnsi="Times New Roman"/>
          <w:color w:val="000000"/>
        </w:rPr>
        <w:t>“Feminism and Pornography” breakout session on law, politics, and activism with Feona Attwood; Mandy Merck respondent; Jacqueline Rose facilitator, Feminist Emergency International Conference, Birkbeck-University of London, June 24, 2017</w:t>
      </w:r>
    </w:p>
    <w:p w14:paraId="6E0270B0" w14:textId="77777777" w:rsidR="006A10A2" w:rsidRDefault="006A10A2"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555484A2" w14:textId="1BC55A4A" w:rsidR="006A10A2" w:rsidRPr="00F51DF0" w:rsidRDefault="006A10A2" w:rsidP="006A10A2">
      <w:pPr>
        <w:rPr>
          <w:rFonts w:ascii="Times New Roman" w:hAnsi="Times New Roman"/>
        </w:rPr>
      </w:pPr>
      <w:r>
        <w:rPr>
          <w:rFonts w:ascii="Times New Roman" w:hAnsi="Times New Roman"/>
        </w:rPr>
        <w:t>“Pleasure and Politics,” Scholar Fan Salon on The Transformative Civics of Fandom, USC’s The Civic Imagination Project, Los Angeles, February 26, 2018</w:t>
      </w:r>
    </w:p>
    <w:p w14:paraId="26712ACC" w14:textId="77777777" w:rsidR="006A10A2" w:rsidRPr="00494DF9" w:rsidRDefault="006A10A2" w:rsidP="006A10A2">
      <w:pPr>
        <w:rPr>
          <w:rFonts w:ascii="Times New Roman" w:hAnsi="Times New Roman"/>
          <w:b/>
        </w:rPr>
      </w:pPr>
    </w:p>
    <w:p w14:paraId="5E8395D2" w14:textId="2B24A1DE" w:rsidR="006A10A2" w:rsidRDefault="006A10A2" w:rsidP="006A10A2">
      <w:pPr>
        <w:rPr>
          <w:rFonts w:ascii="Times New Roman" w:hAnsi="Times New Roman"/>
        </w:rPr>
      </w:pPr>
      <w:r>
        <w:rPr>
          <w:rFonts w:ascii="Times New Roman" w:hAnsi="Times New Roman"/>
        </w:rPr>
        <w:t xml:space="preserve">“Sexuality and Activism,” Opening Plenary Keynote Address, CatalystCon, Los Angeles, May 4, 2018 </w:t>
      </w:r>
    </w:p>
    <w:p w14:paraId="79177E97" w14:textId="77777777" w:rsidR="006A10A2" w:rsidRDefault="006A10A2" w:rsidP="006A10A2">
      <w:pPr>
        <w:rPr>
          <w:rFonts w:ascii="Times New Roman" w:hAnsi="Times New Roman"/>
        </w:rPr>
      </w:pPr>
    </w:p>
    <w:p w14:paraId="156056E0" w14:textId="01F314A1" w:rsidR="006A10A2" w:rsidRDefault="006A10A2" w:rsidP="006A10A2">
      <w:pPr>
        <w:rPr>
          <w:rFonts w:ascii="Times New Roman" w:hAnsi="Times New Roman"/>
        </w:rPr>
      </w:pPr>
      <w:r>
        <w:rPr>
          <w:rFonts w:ascii="Times New Roman" w:hAnsi="Times New Roman"/>
        </w:rPr>
        <w:t>“The Slash Sexual Underground” (selected as Best Panel Submission for CatalystCon 2018) CatalystCon, Los Angeles, May 5, 2018</w:t>
      </w:r>
    </w:p>
    <w:p w14:paraId="2BF19822" w14:textId="77777777" w:rsidR="006A10A2" w:rsidRDefault="006A10A2" w:rsidP="006A10A2">
      <w:pPr>
        <w:rPr>
          <w:rFonts w:ascii="Times New Roman" w:hAnsi="Times New Roman"/>
        </w:rPr>
      </w:pPr>
    </w:p>
    <w:p w14:paraId="6E661223" w14:textId="59D199FD" w:rsidR="006A10A2" w:rsidRDefault="006A10A2" w:rsidP="006A10A2">
      <w:pPr>
        <w:rPr>
          <w:rFonts w:ascii="Times New Roman" w:hAnsi="Times New Roman"/>
        </w:rPr>
      </w:pPr>
      <w:r>
        <w:rPr>
          <w:rFonts w:ascii="Times New Roman" w:hAnsi="Times New Roman"/>
        </w:rPr>
        <w:t>“Transform This: Fanfic as a Vector for Reclaiming Hostile Canons” WorldCon76, The World Science Fiction Convention (since 1939), San Jose, CA, August 18, 2018</w:t>
      </w:r>
    </w:p>
    <w:p w14:paraId="5CD2B4FC" w14:textId="77777777" w:rsidR="006A10A2" w:rsidRDefault="006A10A2" w:rsidP="006A10A2">
      <w:pPr>
        <w:rPr>
          <w:rFonts w:ascii="Times New Roman" w:hAnsi="Times New Roman"/>
        </w:rPr>
      </w:pPr>
    </w:p>
    <w:p w14:paraId="514C1919" w14:textId="590D638A" w:rsidR="00B23656" w:rsidRDefault="006A10A2" w:rsidP="006A10A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r>
        <w:rPr>
          <w:rFonts w:ascii="Times New Roman" w:hAnsi="Times New Roman"/>
        </w:rPr>
        <w:t>“The Meta of Slash: Its Influence on Fan Culture” WorldCon76, The World Science Fiction Convention (since 1939) San Jose, CA, August 19, 2018</w:t>
      </w:r>
    </w:p>
    <w:p w14:paraId="3C5CEF26"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color w:val="000000"/>
        </w:rPr>
      </w:pPr>
    </w:p>
    <w:p w14:paraId="544F46F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b/>
        </w:rPr>
        <w:t xml:space="preserve">Joint Talks (with the editors of </w:t>
      </w:r>
      <w:r>
        <w:rPr>
          <w:rFonts w:ascii="Times New Roman" w:hAnsi="Times New Roman"/>
          <w:b/>
          <w:i/>
        </w:rPr>
        <w:t>Camera Obscura</w:t>
      </w:r>
      <w:r>
        <w:rPr>
          <w:rFonts w:ascii="Times New Roman" w:hAnsi="Times New Roman"/>
          <w:b/>
        </w:rPr>
        <w:t>)</w:t>
      </w:r>
    </w:p>
    <w:p w14:paraId="00625A7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835F7F9"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"The Camera Obscura Collective Interviewed by KPFA," KPFA radio, Berkeley, Feb. 29, 1976.</w:t>
      </w:r>
    </w:p>
    <w:p w14:paraId="2976FCC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4CB2C30" w14:textId="77777777" w:rsidR="00AA2B8E"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"Soviet Filmmaking in the Twenties:  Dziga Vertov's </w:t>
      </w:r>
      <w:r>
        <w:rPr>
          <w:rFonts w:ascii="Times New Roman" w:hAnsi="Times New Roman"/>
          <w:i/>
        </w:rPr>
        <w:t>Man with a Movie Camera</w:t>
      </w:r>
      <w:r>
        <w:rPr>
          <w:rFonts w:ascii="Times New Roman" w:hAnsi="Times New Roman"/>
        </w:rPr>
        <w:t>," Mills College, Oakland, Dec. 2, 1976.</w:t>
      </w:r>
    </w:p>
    <w:p w14:paraId="116B107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"Recent Methodologies in Film Analysis," San Francisco Art Institute, April 16, 1976.</w:t>
      </w:r>
    </w:p>
    <w:p w14:paraId="5364908F"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540A8F2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"Toward a Materialist Cinema:  A Discussion of Straub and Huillet's </w:t>
      </w:r>
      <w:r>
        <w:rPr>
          <w:rFonts w:ascii="Times New Roman" w:hAnsi="Times New Roman"/>
          <w:i/>
        </w:rPr>
        <w:t>Introduction to Arnold Schoenberg's `Accompaniment for a Cinematographic Scene,'</w:t>
      </w:r>
      <w:r>
        <w:rPr>
          <w:rFonts w:ascii="Times New Roman" w:hAnsi="Times New Roman"/>
        </w:rPr>
        <w:t>" 80 Langton Street, San Francisco, July 7, 1976.</w:t>
      </w:r>
    </w:p>
    <w:p w14:paraId="342360E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C4A4B0C"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fr-FR"/>
        </w:rPr>
      </w:pPr>
      <w:r w:rsidRPr="00B53DF4">
        <w:rPr>
          <w:rFonts w:ascii="Times New Roman" w:hAnsi="Times New Roman"/>
          <w:lang w:val="fr-FR"/>
        </w:rPr>
        <w:t>"Feminism, Fiction and the Avant-Garde," Centre Universitaire Américain du Cinéma, Paris, April 17, 1978.</w:t>
      </w:r>
    </w:p>
    <w:p w14:paraId="592DFB3A" w14:textId="77777777" w:rsidR="00582D08" w:rsidRPr="00B53DF4"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lang w:val="fr-FR"/>
        </w:rPr>
      </w:pPr>
    </w:p>
    <w:p w14:paraId="540BC12D"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"Feminism, Fiction and the Avant-Garde," two-day conference organized by the Camera Obscura Collective, with 100 participants, May 6-7, 1978, the London Film Co-op (conference funded by the Arts Council of Great Britain).</w:t>
      </w:r>
    </w:p>
    <w:p w14:paraId="61FEC4C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5CFA937"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lastRenderedPageBreak/>
        <w:t xml:space="preserve">"Film Theory and Feminist Filmmaking from </w:t>
      </w:r>
      <w:r>
        <w:rPr>
          <w:rFonts w:ascii="Times New Roman" w:hAnsi="Times New Roman"/>
          <w:i/>
        </w:rPr>
        <w:t>Women and Film</w:t>
      </w:r>
      <w:r>
        <w:rPr>
          <w:rFonts w:ascii="Times New Roman" w:hAnsi="Times New Roman"/>
        </w:rPr>
        <w:t xml:space="preserve"> to </w:t>
      </w:r>
      <w:r>
        <w:rPr>
          <w:rFonts w:ascii="Times New Roman" w:hAnsi="Times New Roman"/>
          <w:i/>
        </w:rPr>
        <w:t>Camera Obscura</w:t>
      </w:r>
      <w:r>
        <w:rPr>
          <w:rFonts w:ascii="Times New Roman" w:hAnsi="Times New Roman"/>
        </w:rPr>
        <w:t>/2," University of Nottingham, England, May 11, 1978.</w:t>
      </w:r>
    </w:p>
    <w:p w14:paraId="0A9B48D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02456FB8"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"Discussions with </w:t>
      </w:r>
      <w:r>
        <w:rPr>
          <w:rFonts w:ascii="Times New Roman" w:hAnsi="Times New Roman"/>
          <w:i/>
        </w:rPr>
        <w:t>Cahiers du Cinéma</w:t>
      </w:r>
      <w:r>
        <w:rPr>
          <w:rFonts w:ascii="Times New Roman" w:hAnsi="Times New Roman"/>
        </w:rPr>
        <w:t xml:space="preserve">, </w:t>
      </w:r>
      <w:r>
        <w:rPr>
          <w:rFonts w:ascii="Times New Roman" w:hAnsi="Times New Roman"/>
          <w:i/>
        </w:rPr>
        <w:t>Camera Obscura</w:t>
      </w:r>
      <w:r>
        <w:rPr>
          <w:rFonts w:ascii="Times New Roman" w:hAnsi="Times New Roman"/>
        </w:rPr>
        <w:t xml:space="preserve">, </w:t>
      </w:r>
      <w:r>
        <w:rPr>
          <w:rFonts w:ascii="Times New Roman" w:hAnsi="Times New Roman"/>
          <w:i/>
        </w:rPr>
        <w:t>Jump Cut</w:t>
      </w:r>
      <w:r>
        <w:rPr>
          <w:rFonts w:ascii="Times New Roman" w:hAnsi="Times New Roman"/>
        </w:rPr>
        <w:t>," a week of screenings and discussions with the editors, Pacific Film Archive, University Art Museum, Berkeley, Oct. 9-13, 1978.</w:t>
      </w:r>
    </w:p>
    <w:p w14:paraId="3CDB87A3"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CEF4EFC"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"Feminist Film Criticism and Theory," Critics in Residence Series, San Francisco Art Institute, Jan. 29, 1979.</w:t>
      </w:r>
    </w:p>
    <w:p w14:paraId="13B5F111"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45EDD2A5"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t>
      </w:r>
      <w:r>
        <w:rPr>
          <w:rFonts w:ascii="Times New Roman" w:hAnsi="Times New Roman"/>
          <w:i/>
        </w:rPr>
        <w:t>Camera Obscura</w:t>
      </w:r>
      <w:r>
        <w:rPr>
          <w:rFonts w:ascii="Times New Roman" w:hAnsi="Times New Roman"/>
        </w:rPr>
        <w:t>:  History and Theory," University of Wisconsin, Madison, Mar. 26, 1979.</w:t>
      </w:r>
    </w:p>
    <w:p w14:paraId="4FB6E9FE"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p>
    <w:p w14:paraId="373B9E40" w14:textId="77777777" w:rsidR="00582D08"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"Women, Language and Representation," forum presentation, International Conference on Cinema and Language, University of Wisconsin-Milwaukee, Mar. 29, 1979.</w:t>
      </w:r>
    </w:p>
    <w:p w14:paraId="0532C316" w14:textId="77777777" w:rsidR="00582D08" w:rsidRPr="00C53692"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Times New Roman" w:hAnsi="Times New Roman"/>
        </w:rPr>
      </w:pPr>
      <w:r>
        <w:rPr>
          <w:rFonts w:ascii="Times New Roman" w:hAnsi="Times New Roman"/>
        </w:rPr>
        <w:t xml:space="preserve">"Feminist Film Theory," Feminism and Cinema Special Event, Edinburgh Film Festival, Aug. 22, 1979.  </w:t>
      </w:r>
    </w:p>
    <w:p w14:paraId="0772E190" w14:textId="77777777" w:rsidR="00582D08" w:rsidRPr="0032352B" w:rsidRDefault="00582D08" w:rsidP="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rPr>
          <w:rFonts w:ascii="Bell MT" w:hAnsi="Bell MT"/>
          <w:u w:val="single"/>
        </w:rPr>
      </w:pPr>
    </w:p>
    <w:p w14:paraId="5D43F820" w14:textId="77777777" w:rsidR="00373617" w:rsidRDefault="00373617"/>
    <w:sectPr w:rsidR="00373617" w:rsidSect="00AE3B20">
      <w:footerReference w:type="even" r:id="rId27"/>
      <w:footerReference w:type="default" r:id="rId28"/>
      <w:endnotePr>
        <w:numFmt w:val="decimal"/>
      </w:endnotePr>
      <w:pgSz w:w="12240" w:h="15840"/>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9554" w14:textId="77777777" w:rsidR="00AE3B20" w:rsidRDefault="00AE3B20">
      <w:r>
        <w:separator/>
      </w:r>
    </w:p>
  </w:endnote>
  <w:endnote w:type="continuationSeparator" w:id="0">
    <w:p w14:paraId="280261E1" w14:textId="77777777" w:rsidR="00AE3B20" w:rsidRDefault="00AE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 MT">
    <w:panose1 w:val="0202050306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0EA" w14:textId="77777777" w:rsidR="00A93EBB" w:rsidRDefault="00A93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FFF89F3" w14:textId="77777777" w:rsidR="00A93EBB" w:rsidRDefault="00A9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5054" w14:textId="77777777" w:rsidR="00A93EBB" w:rsidRDefault="00A93EBB">
    <w:pPr>
      <w:spacing w:line="240" w:lineRule="exact"/>
    </w:pPr>
  </w:p>
  <w:p w14:paraId="68A570B1" w14:textId="77777777" w:rsidR="00A93EBB" w:rsidRDefault="00A93EBB">
    <w:pPr>
      <w:framePr w:wrap="around" w:vAnchor="text" w:hAnchor="margin" w:xAlign="center" w:y="1"/>
      <w:jc w:val="center"/>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p>
  <w:p w14:paraId="2DE12FC3" w14:textId="77777777" w:rsidR="00A93EBB" w:rsidRDefault="00A93EBB">
    <w:pP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739A" w14:textId="77777777" w:rsidR="00AE3B20" w:rsidRDefault="00AE3B20">
      <w:r>
        <w:separator/>
      </w:r>
    </w:p>
  </w:footnote>
  <w:footnote w:type="continuationSeparator" w:id="0">
    <w:p w14:paraId="590D8055" w14:textId="77777777" w:rsidR="00AE3B20" w:rsidRDefault="00AE3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0EA7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C2797"/>
    <w:multiLevelType w:val="singleLevel"/>
    <w:tmpl w:val="2EAA8DB2"/>
    <w:lvl w:ilvl="0">
      <w:start w:val="1998"/>
      <w:numFmt w:val="decimal"/>
      <w:lvlText w:val="%1-"/>
      <w:lvlJc w:val="left"/>
      <w:pPr>
        <w:tabs>
          <w:tab w:val="num" w:pos="564"/>
        </w:tabs>
        <w:ind w:left="564" w:hanging="564"/>
      </w:pPr>
      <w:rPr>
        <w:rFonts w:cs="Times New Roman" w:hint="default"/>
      </w:rPr>
    </w:lvl>
  </w:abstractNum>
  <w:abstractNum w:abstractNumId="2" w15:restartNumberingAfterBreak="0">
    <w:nsid w:val="04FB4834"/>
    <w:multiLevelType w:val="singleLevel"/>
    <w:tmpl w:val="6B5AF756"/>
    <w:lvl w:ilvl="0">
      <w:start w:val="2001"/>
      <w:numFmt w:val="decimal"/>
      <w:lvlText w:val="%1"/>
      <w:lvlJc w:val="left"/>
      <w:pPr>
        <w:tabs>
          <w:tab w:val="num" w:pos="1392"/>
        </w:tabs>
        <w:ind w:left="1392" w:hanging="1392"/>
      </w:pPr>
      <w:rPr>
        <w:rFonts w:cs="Times New Roman" w:hint="default"/>
      </w:rPr>
    </w:lvl>
  </w:abstractNum>
  <w:abstractNum w:abstractNumId="3" w15:restartNumberingAfterBreak="0">
    <w:nsid w:val="0914020D"/>
    <w:multiLevelType w:val="multilevel"/>
    <w:tmpl w:val="B3184048"/>
    <w:lvl w:ilvl="0">
      <w:start w:val="2001"/>
      <w:numFmt w:val="decimal"/>
      <w:lvlText w:val="%1"/>
      <w:lvlJc w:val="left"/>
      <w:pPr>
        <w:ind w:left="800" w:hanging="800"/>
      </w:pPr>
      <w:rPr>
        <w:rFonts w:cs="Times New Roman" w:hint="default"/>
      </w:rPr>
    </w:lvl>
    <w:lvl w:ilvl="1">
      <w:start w:val="2"/>
      <w:numFmt w:val="decimalZero"/>
      <w:lvlText w:val="%1-%2"/>
      <w:lvlJc w:val="left"/>
      <w:pPr>
        <w:ind w:left="800" w:hanging="800"/>
      </w:pPr>
      <w:rPr>
        <w:rFonts w:cs="Times New Roman" w:hint="default"/>
      </w:rPr>
    </w:lvl>
    <w:lvl w:ilvl="2">
      <w:start w:val="1"/>
      <w:numFmt w:val="decimal"/>
      <w:lvlText w:val="%1-%2.%3"/>
      <w:lvlJc w:val="left"/>
      <w:pPr>
        <w:ind w:left="800" w:hanging="800"/>
      </w:pPr>
      <w:rPr>
        <w:rFonts w:cs="Times New Roman" w:hint="default"/>
      </w:rPr>
    </w:lvl>
    <w:lvl w:ilvl="3">
      <w:start w:val="1"/>
      <w:numFmt w:val="decimal"/>
      <w:lvlText w:val="%1-%2.%3.%4"/>
      <w:lvlJc w:val="left"/>
      <w:pPr>
        <w:ind w:left="800" w:hanging="80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98974E3"/>
    <w:multiLevelType w:val="multilevel"/>
    <w:tmpl w:val="EE00F64A"/>
    <w:lvl w:ilvl="0">
      <w:start w:val="1991"/>
      <w:numFmt w:val="decimal"/>
      <w:lvlText w:val="%1"/>
      <w:lvlJc w:val="left"/>
      <w:pPr>
        <w:tabs>
          <w:tab w:val="num" w:pos="804"/>
        </w:tabs>
        <w:ind w:left="804" w:hanging="804"/>
      </w:pPr>
      <w:rPr>
        <w:rFonts w:cs="Times New Roman" w:hint="default"/>
      </w:rPr>
    </w:lvl>
    <w:lvl w:ilvl="1">
      <w:start w:val="92"/>
      <w:numFmt w:val="decimal"/>
      <w:lvlText w:val="%1-%2"/>
      <w:lvlJc w:val="left"/>
      <w:pPr>
        <w:tabs>
          <w:tab w:val="num" w:pos="804"/>
        </w:tabs>
        <w:ind w:left="804" w:hanging="804"/>
      </w:pPr>
      <w:rPr>
        <w:rFonts w:cs="Times New Roman" w:hint="default"/>
      </w:rPr>
    </w:lvl>
    <w:lvl w:ilvl="2">
      <w:start w:val="1"/>
      <w:numFmt w:val="decimal"/>
      <w:lvlText w:val="%1-%2.%3"/>
      <w:lvlJc w:val="left"/>
      <w:pPr>
        <w:tabs>
          <w:tab w:val="num" w:pos="804"/>
        </w:tabs>
        <w:ind w:left="804" w:hanging="804"/>
      </w:pPr>
      <w:rPr>
        <w:rFonts w:cs="Times New Roman" w:hint="default"/>
      </w:rPr>
    </w:lvl>
    <w:lvl w:ilvl="3">
      <w:start w:val="1"/>
      <w:numFmt w:val="decimal"/>
      <w:lvlText w:val="%1-%2.%3.%4"/>
      <w:lvlJc w:val="left"/>
      <w:pPr>
        <w:tabs>
          <w:tab w:val="num" w:pos="804"/>
        </w:tabs>
        <w:ind w:left="804" w:hanging="80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F17C4E"/>
    <w:multiLevelType w:val="singleLevel"/>
    <w:tmpl w:val="006A1BCC"/>
    <w:lvl w:ilvl="0">
      <w:start w:val="2001"/>
      <w:numFmt w:val="decimal"/>
      <w:lvlText w:val="%1"/>
      <w:lvlJc w:val="left"/>
      <w:pPr>
        <w:tabs>
          <w:tab w:val="num" w:pos="1440"/>
        </w:tabs>
        <w:ind w:left="1440" w:hanging="1440"/>
      </w:pPr>
      <w:rPr>
        <w:rFonts w:cs="Times New Roman" w:hint="default"/>
      </w:rPr>
    </w:lvl>
  </w:abstractNum>
  <w:abstractNum w:abstractNumId="6" w15:restartNumberingAfterBreak="0">
    <w:nsid w:val="1A487FF2"/>
    <w:multiLevelType w:val="singleLevel"/>
    <w:tmpl w:val="975E6B9A"/>
    <w:lvl w:ilvl="0">
      <w:start w:val="1999"/>
      <w:numFmt w:val="decimal"/>
      <w:lvlText w:val="%1"/>
      <w:lvlJc w:val="left"/>
      <w:pPr>
        <w:tabs>
          <w:tab w:val="num" w:pos="480"/>
        </w:tabs>
        <w:ind w:left="480" w:hanging="480"/>
      </w:pPr>
      <w:rPr>
        <w:rFonts w:cs="Times New Roman" w:hint="default"/>
      </w:rPr>
    </w:lvl>
  </w:abstractNum>
  <w:abstractNum w:abstractNumId="7" w15:restartNumberingAfterBreak="0">
    <w:nsid w:val="21F55A34"/>
    <w:multiLevelType w:val="singleLevel"/>
    <w:tmpl w:val="B0564B22"/>
    <w:lvl w:ilvl="0">
      <w:start w:val="1998"/>
      <w:numFmt w:val="decimal"/>
      <w:lvlText w:val="%1-"/>
      <w:lvlJc w:val="left"/>
      <w:pPr>
        <w:tabs>
          <w:tab w:val="num" w:pos="1440"/>
        </w:tabs>
        <w:ind w:left="1440" w:hanging="1440"/>
      </w:pPr>
      <w:rPr>
        <w:rFonts w:cs="Times New Roman" w:hint="default"/>
      </w:rPr>
    </w:lvl>
  </w:abstractNum>
  <w:abstractNum w:abstractNumId="8" w15:restartNumberingAfterBreak="0">
    <w:nsid w:val="2CAC0D94"/>
    <w:multiLevelType w:val="singleLevel"/>
    <w:tmpl w:val="0F9E9F84"/>
    <w:lvl w:ilvl="0">
      <w:start w:val="1998"/>
      <w:numFmt w:val="decimal"/>
      <w:lvlText w:val="%1-"/>
      <w:lvlJc w:val="left"/>
      <w:pPr>
        <w:tabs>
          <w:tab w:val="num" w:pos="1428"/>
        </w:tabs>
        <w:ind w:left="1428" w:hanging="1428"/>
      </w:pPr>
      <w:rPr>
        <w:rFonts w:cs="Times New Roman" w:hint="default"/>
      </w:rPr>
    </w:lvl>
  </w:abstractNum>
  <w:abstractNum w:abstractNumId="9" w15:restartNumberingAfterBreak="0">
    <w:nsid w:val="300869C4"/>
    <w:multiLevelType w:val="singleLevel"/>
    <w:tmpl w:val="A2D44D72"/>
    <w:lvl w:ilvl="0">
      <w:start w:val="1999"/>
      <w:numFmt w:val="decimal"/>
      <w:lvlText w:val="%1"/>
      <w:lvlJc w:val="left"/>
      <w:pPr>
        <w:tabs>
          <w:tab w:val="num" w:pos="480"/>
        </w:tabs>
        <w:ind w:left="480" w:hanging="480"/>
      </w:pPr>
      <w:rPr>
        <w:rFonts w:cs="Times New Roman" w:hint="default"/>
      </w:rPr>
    </w:lvl>
  </w:abstractNum>
  <w:abstractNum w:abstractNumId="10" w15:restartNumberingAfterBreak="0">
    <w:nsid w:val="319B52E0"/>
    <w:multiLevelType w:val="multilevel"/>
    <w:tmpl w:val="4922EA78"/>
    <w:lvl w:ilvl="0">
      <w:start w:val="1994"/>
      <w:numFmt w:val="decimal"/>
      <w:lvlText w:val="%1"/>
      <w:lvlJc w:val="left"/>
      <w:pPr>
        <w:tabs>
          <w:tab w:val="num" w:pos="1044"/>
        </w:tabs>
        <w:ind w:left="1044" w:hanging="1044"/>
      </w:pPr>
      <w:rPr>
        <w:rFonts w:cs="Times New Roman" w:hint="default"/>
      </w:rPr>
    </w:lvl>
    <w:lvl w:ilvl="1">
      <w:start w:val="1995"/>
      <w:numFmt w:val="decimal"/>
      <w:lvlText w:val="%1-%2"/>
      <w:lvlJc w:val="left"/>
      <w:pPr>
        <w:tabs>
          <w:tab w:val="num" w:pos="1044"/>
        </w:tabs>
        <w:ind w:left="1044" w:hanging="1044"/>
      </w:pPr>
      <w:rPr>
        <w:rFonts w:cs="Times New Roman" w:hint="default"/>
      </w:rPr>
    </w:lvl>
    <w:lvl w:ilvl="2">
      <w:start w:val="1"/>
      <w:numFmt w:val="decimal"/>
      <w:lvlText w:val="%1-%2.%3"/>
      <w:lvlJc w:val="left"/>
      <w:pPr>
        <w:tabs>
          <w:tab w:val="num" w:pos="1044"/>
        </w:tabs>
        <w:ind w:left="1044" w:hanging="1044"/>
      </w:pPr>
      <w:rPr>
        <w:rFonts w:cs="Times New Roman" w:hint="default"/>
      </w:rPr>
    </w:lvl>
    <w:lvl w:ilvl="3">
      <w:start w:val="1"/>
      <w:numFmt w:val="decimal"/>
      <w:lvlText w:val="%1-%2.%3.%4"/>
      <w:lvlJc w:val="left"/>
      <w:pPr>
        <w:tabs>
          <w:tab w:val="num" w:pos="1044"/>
        </w:tabs>
        <w:ind w:left="1044" w:hanging="104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3673B6A"/>
    <w:multiLevelType w:val="singleLevel"/>
    <w:tmpl w:val="3278A7A6"/>
    <w:lvl w:ilvl="0">
      <w:start w:val="1998"/>
      <w:numFmt w:val="decimal"/>
      <w:lvlText w:val="%1"/>
      <w:lvlJc w:val="left"/>
      <w:pPr>
        <w:tabs>
          <w:tab w:val="num" w:pos="480"/>
        </w:tabs>
        <w:ind w:left="480" w:hanging="480"/>
      </w:pPr>
      <w:rPr>
        <w:rFonts w:cs="Times New Roman" w:hint="default"/>
      </w:rPr>
    </w:lvl>
  </w:abstractNum>
  <w:abstractNum w:abstractNumId="12" w15:restartNumberingAfterBreak="0">
    <w:nsid w:val="43DE4BE5"/>
    <w:multiLevelType w:val="multilevel"/>
    <w:tmpl w:val="8952ABF6"/>
    <w:lvl w:ilvl="0">
      <w:start w:val="1982"/>
      <w:numFmt w:val="decimal"/>
      <w:lvlText w:val="%1"/>
      <w:lvlJc w:val="left"/>
      <w:pPr>
        <w:tabs>
          <w:tab w:val="num" w:pos="1440"/>
        </w:tabs>
        <w:ind w:left="1440" w:hanging="1440"/>
      </w:pPr>
      <w:rPr>
        <w:rFonts w:cs="Times New Roman" w:hint="default"/>
      </w:rPr>
    </w:lvl>
    <w:lvl w:ilvl="1">
      <w:start w:val="1986"/>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F1A528D"/>
    <w:multiLevelType w:val="multilevel"/>
    <w:tmpl w:val="6A467618"/>
    <w:lvl w:ilvl="0">
      <w:start w:val="1994"/>
      <w:numFmt w:val="decimal"/>
      <w:lvlText w:val="%1"/>
      <w:lvlJc w:val="left"/>
      <w:pPr>
        <w:tabs>
          <w:tab w:val="num" w:pos="1044"/>
        </w:tabs>
        <w:ind w:left="1044" w:hanging="1044"/>
      </w:pPr>
      <w:rPr>
        <w:rFonts w:cs="Times New Roman" w:hint="default"/>
      </w:rPr>
    </w:lvl>
    <w:lvl w:ilvl="1">
      <w:start w:val="1995"/>
      <w:numFmt w:val="decimal"/>
      <w:lvlText w:val="%1-%2"/>
      <w:lvlJc w:val="left"/>
      <w:pPr>
        <w:tabs>
          <w:tab w:val="num" w:pos="1044"/>
        </w:tabs>
        <w:ind w:left="1044" w:hanging="1044"/>
      </w:pPr>
      <w:rPr>
        <w:rFonts w:cs="Times New Roman" w:hint="default"/>
      </w:rPr>
    </w:lvl>
    <w:lvl w:ilvl="2">
      <w:start w:val="1"/>
      <w:numFmt w:val="decimal"/>
      <w:lvlText w:val="%1-%2.%3"/>
      <w:lvlJc w:val="left"/>
      <w:pPr>
        <w:tabs>
          <w:tab w:val="num" w:pos="1044"/>
        </w:tabs>
        <w:ind w:left="1044" w:hanging="1044"/>
      </w:pPr>
      <w:rPr>
        <w:rFonts w:cs="Times New Roman" w:hint="default"/>
      </w:rPr>
    </w:lvl>
    <w:lvl w:ilvl="3">
      <w:start w:val="1"/>
      <w:numFmt w:val="decimal"/>
      <w:lvlText w:val="%1-%2.%3.%4"/>
      <w:lvlJc w:val="left"/>
      <w:pPr>
        <w:tabs>
          <w:tab w:val="num" w:pos="1044"/>
        </w:tabs>
        <w:ind w:left="1044" w:hanging="104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27D4148"/>
    <w:multiLevelType w:val="singleLevel"/>
    <w:tmpl w:val="62389952"/>
    <w:lvl w:ilvl="0">
      <w:start w:val="2000"/>
      <w:numFmt w:val="decimal"/>
      <w:lvlText w:val="%1"/>
      <w:lvlJc w:val="left"/>
      <w:pPr>
        <w:tabs>
          <w:tab w:val="num" w:pos="1440"/>
        </w:tabs>
        <w:ind w:left="1440" w:hanging="1440"/>
      </w:pPr>
      <w:rPr>
        <w:rFonts w:cs="Times New Roman" w:hint="default"/>
      </w:rPr>
    </w:lvl>
  </w:abstractNum>
  <w:abstractNum w:abstractNumId="15" w15:restartNumberingAfterBreak="0">
    <w:nsid w:val="532A4BEE"/>
    <w:multiLevelType w:val="singleLevel"/>
    <w:tmpl w:val="52982946"/>
    <w:lvl w:ilvl="0">
      <w:start w:val="1999"/>
      <w:numFmt w:val="decimal"/>
      <w:lvlText w:val="%1"/>
      <w:lvlJc w:val="left"/>
      <w:pPr>
        <w:tabs>
          <w:tab w:val="num" w:pos="480"/>
        </w:tabs>
        <w:ind w:left="480" w:hanging="480"/>
      </w:pPr>
      <w:rPr>
        <w:rFonts w:cs="Times New Roman" w:hint="default"/>
      </w:rPr>
    </w:lvl>
  </w:abstractNum>
  <w:abstractNum w:abstractNumId="16" w15:restartNumberingAfterBreak="0">
    <w:nsid w:val="550435F7"/>
    <w:multiLevelType w:val="multilevel"/>
    <w:tmpl w:val="2A345B60"/>
    <w:lvl w:ilvl="0">
      <w:start w:val="1995"/>
      <w:numFmt w:val="decimal"/>
      <w:lvlText w:val="%1"/>
      <w:lvlJc w:val="left"/>
      <w:pPr>
        <w:tabs>
          <w:tab w:val="num" w:pos="1440"/>
        </w:tabs>
        <w:ind w:left="1440" w:hanging="1440"/>
      </w:pPr>
      <w:rPr>
        <w:rFonts w:cs="Times New Roman" w:hint="default"/>
      </w:rPr>
    </w:lvl>
    <w:lvl w:ilvl="1">
      <w:start w:val="97"/>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5C53936"/>
    <w:multiLevelType w:val="multilevel"/>
    <w:tmpl w:val="2F74DA8A"/>
    <w:lvl w:ilvl="0">
      <w:start w:val="1997"/>
      <w:numFmt w:val="decimal"/>
      <w:lvlText w:val="%1"/>
      <w:lvlJc w:val="left"/>
      <w:pPr>
        <w:tabs>
          <w:tab w:val="num" w:pos="1440"/>
        </w:tabs>
        <w:ind w:left="1440" w:hanging="1440"/>
      </w:pPr>
      <w:rPr>
        <w:rFonts w:cs="Times New Roman" w:hint="default"/>
      </w:rPr>
    </w:lvl>
    <w:lvl w:ilvl="1">
      <w:start w:val="1"/>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A333106"/>
    <w:multiLevelType w:val="multilevel"/>
    <w:tmpl w:val="D7CC6C4E"/>
    <w:lvl w:ilvl="0">
      <w:start w:val="1994"/>
      <w:numFmt w:val="decimal"/>
      <w:lvlText w:val="%1"/>
      <w:lvlJc w:val="left"/>
      <w:pPr>
        <w:tabs>
          <w:tab w:val="num" w:pos="1044"/>
        </w:tabs>
        <w:ind w:left="1044" w:hanging="1044"/>
      </w:pPr>
      <w:rPr>
        <w:rFonts w:cs="Times New Roman" w:hint="default"/>
      </w:rPr>
    </w:lvl>
    <w:lvl w:ilvl="1">
      <w:start w:val="1995"/>
      <w:numFmt w:val="decimal"/>
      <w:lvlText w:val="%1-%2"/>
      <w:lvlJc w:val="left"/>
      <w:pPr>
        <w:tabs>
          <w:tab w:val="num" w:pos="1044"/>
        </w:tabs>
        <w:ind w:left="1044" w:hanging="1044"/>
      </w:pPr>
      <w:rPr>
        <w:rFonts w:cs="Times New Roman" w:hint="default"/>
      </w:rPr>
    </w:lvl>
    <w:lvl w:ilvl="2">
      <w:start w:val="1"/>
      <w:numFmt w:val="decimal"/>
      <w:lvlText w:val="%1-%2.%3"/>
      <w:lvlJc w:val="left"/>
      <w:pPr>
        <w:tabs>
          <w:tab w:val="num" w:pos="1044"/>
        </w:tabs>
        <w:ind w:left="1044" w:hanging="1044"/>
      </w:pPr>
      <w:rPr>
        <w:rFonts w:cs="Times New Roman" w:hint="default"/>
      </w:rPr>
    </w:lvl>
    <w:lvl w:ilvl="3">
      <w:start w:val="1"/>
      <w:numFmt w:val="decimal"/>
      <w:lvlText w:val="%1-%2.%3.%4"/>
      <w:lvlJc w:val="left"/>
      <w:pPr>
        <w:tabs>
          <w:tab w:val="num" w:pos="1044"/>
        </w:tabs>
        <w:ind w:left="1044" w:hanging="104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C8224D9"/>
    <w:multiLevelType w:val="multilevel"/>
    <w:tmpl w:val="AD623A76"/>
    <w:lvl w:ilvl="0">
      <w:start w:val="1995"/>
      <w:numFmt w:val="decimal"/>
      <w:lvlText w:val="%1"/>
      <w:lvlJc w:val="left"/>
      <w:pPr>
        <w:tabs>
          <w:tab w:val="num" w:pos="1440"/>
        </w:tabs>
        <w:ind w:left="1440" w:hanging="1440"/>
      </w:pPr>
      <w:rPr>
        <w:rFonts w:cs="Times New Roman" w:hint="default"/>
      </w:rPr>
    </w:lvl>
    <w:lvl w:ilvl="1">
      <w:start w:val="96"/>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65505CF"/>
    <w:multiLevelType w:val="singleLevel"/>
    <w:tmpl w:val="27E4CB86"/>
    <w:lvl w:ilvl="0">
      <w:start w:val="2001"/>
      <w:numFmt w:val="decimal"/>
      <w:lvlText w:val="%1"/>
      <w:lvlJc w:val="left"/>
      <w:pPr>
        <w:tabs>
          <w:tab w:val="num" w:pos="1440"/>
        </w:tabs>
        <w:ind w:left="1440" w:hanging="1440"/>
      </w:pPr>
      <w:rPr>
        <w:rFonts w:cs="Times New Roman" w:hint="default"/>
      </w:rPr>
    </w:lvl>
  </w:abstractNum>
  <w:abstractNum w:abstractNumId="21" w15:restartNumberingAfterBreak="0">
    <w:nsid w:val="70AA736D"/>
    <w:multiLevelType w:val="multilevel"/>
    <w:tmpl w:val="D88043AE"/>
    <w:lvl w:ilvl="0">
      <w:start w:val="1990"/>
      <w:numFmt w:val="decimal"/>
      <w:lvlText w:val="%1"/>
      <w:lvlJc w:val="left"/>
      <w:pPr>
        <w:tabs>
          <w:tab w:val="num" w:pos="804"/>
        </w:tabs>
        <w:ind w:left="804" w:hanging="804"/>
      </w:pPr>
      <w:rPr>
        <w:rFonts w:cs="Times New Roman" w:hint="default"/>
      </w:rPr>
    </w:lvl>
    <w:lvl w:ilvl="1">
      <w:start w:val="91"/>
      <w:numFmt w:val="decimal"/>
      <w:lvlText w:val="%1-%2"/>
      <w:lvlJc w:val="left"/>
      <w:pPr>
        <w:tabs>
          <w:tab w:val="num" w:pos="804"/>
        </w:tabs>
        <w:ind w:left="804" w:hanging="804"/>
      </w:pPr>
      <w:rPr>
        <w:rFonts w:cs="Times New Roman" w:hint="default"/>
      </w:rPr>
    </w:lvl>
    <w:lvl w:ilvl="2">
      <w:start w:val="1"/>
      <w:numFmt w:val="decimal"/>
      <w:lvlText w:val="%1-%2.%3"/>
      <w:lvlJc w:val="left"/>
      <w:pPr>
        <w:tabs>
          <w:tab w:val="num" w:pos="804"/>
        </w:tabs>
        <w:ind w:left="804" w:hanging="804"/>
      </w:pPr>
      <w:rPr>
        <w:rFonts w:cs="Times New Roman" w:hint="default"/>
      </w:rPr>
    </w:lvl>
    <w:lvl w:ilvl="3">
      <w:start w:val="1"/>
      <w:numFmt w:val="decimal"/>
      <w:lvlText w:val="%1-%2.%3.%4"/>
      <w:lvlJc w:val="left"/>
      <w:pPr>
        <w:tabs>
          <w:tab w:val="num" w:pos="804"/>
        </w:tabs>
        <w:ind w:left="804" w:hanging="80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5EF2E6C"/>
    <w:multiLevelType w:val="singleLevel"/>
    <w:tmpl w:val="2E5A9944"/>
    <w:lvl w:ilvl="0">
      <w:start w:val="1999"/>
      <w:numFmt w:val="decimal"/>
      <w:lvlText w:val="%1"/>
      <w:lvlJc w:val="left"/>
      <w:pPr>
        <w:tabs>
          <w:tab w:val="num" w:pos="1440"/>
        </w:tabs>
        <w:ind w:left="1440" w:hanging="1440"/>
      </w:pPr>
      <w:rPr>
        <w:rFonts w:cs="Times New Roman" w:hint="default"/>
      </w:rPr>
    </w:lvl>
  </w:abstractNum>
  <w:abstractNum w:abstractNumId="23" w15:restartNumberingAfterBreak="0">
    <w:nsid w:val="78192CF8"/>
    <w:multiLevelType w:val="multilevel"/>
    <w:tmpl w:val="B532CD9E"/>
    <w:lvl w:ilvl="0">
      <w:start w:val="1990"/>
      <w:numFmt w:val="decimal"/>
      <w:lvlText w:val="%1"/>
      <w:lvlJc w:val="left"/>
      <w:pPr>
        <w:tabs>
          <w:tab w:val="num" w:pos="804"/>
        </w:tabs>
        <w:ind w:left="804" w:hanging="804"/>
      </w:pPr>
      <w:rPr>
        <w:rFonts w:cs="Times New Roman" w:hint="default"/>
      </w:rPr>
    </w:lvl>
    <w:lvl w:ilvl="1">
      <w:start w:val="91"/>
      <w:numFmt w:val="decimal"/>
      <w:lvlText w:val="%1-%2"/>
      <w:lvlJc w:val="left"/>
      <w:pPr>
        <w:tabs>
          <w:tab w:val="num" w:pos="804"/>
        </w:tabs>
        <w:ind w:left="804" w:hanging="804"/>
      </w:pPr>
      <w:rPr>
        <w:rFonts w:cs="Times New Roman" w:hint="default"/>
      </w:rPr>
    </w:lvl>
    <w:lvl w:ilvl="2">
      <w:start w:val="1"/>
      <w:numFmt w:val="decimal"/>
      <w:lvlText w:val="%1-%2.%3"/>
      <w:lvlJc w:val="left"/>
      <w:pPr>
        <w:tabs>
          <w:tab w:val="num" w:pos="804"/>
        </w:tabs>
        <w:ind w:left="804" w:hanging="804"/>
      </w:pPr>
      <w:rPr>
        <w:rFonts w:cs="Times New Roman" w:hint="default"/>
      </w:rPr>
    </w:lvl>
    <w:lvl w:ilvl="3">
      <w:start w:val="1"/>
      <w:numFmt w:val="decimal"/>
      <w:lvlText w:val="%1-%2.%3.%4"/>
      <w:lvlJc w:val="left"/>
      <w:pPr>
        <w:tabs>
          <w:tab w:val="num" w:pos="804"/>
        </w:tabs>
        <w:ind w:left="804" w:hanging="80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9E634C1"/>
    <w:multiLevelType w:val="singleLevel"/>
    <w:tmpl w:val="294CBD78"/>
    <w:lvl w:ilvl="0">
      <w:start w:val="1996"/>
      <w:numFmt w:val="decimal"/>
      <w:lvlText w:val="%1- "/>
      <w:legacy w:legacy="1" w:legacySpace="0" w:legacyIndent="360"/>
      <w:lvlJc w:val="left"/>
      <w:pPr>
        <w:ind w:left="360" w:hanging="360"/>
      </w:pPr>
      <w:rPr>
        <w:rFonts w:ascii="Bell MT" w:hAnsi="Bell MT" w:cs="Times New Roman" w:hint="default"/>
        <w:b w:val="0"/>
        <w:i w:val="0"/>
        <w:sz w:val="24"/>
        <w:u w:val="none"/>
      </w:rPr>
    </w:lvl>
  </w:abstractNum>
  <w:abstractNum w:abstractNumId="25" w15:restartNumberingAfterBreak="0">
    <w:nsid w:val="7D8417E1"/>
    <w:multiLevelType w:val="multilevel"/>
    <w:tmpl w:val="6EE607A4"/>
    <w:lvl w:ilvl="0">
      <w:start w:val="2001"/>
      <w:numFmt w:val="decimal"/>
      <w:lvlText w:val="%1"/>
      <w:lvlJc w:val="left"/>
      <w:pPr>
        <w:tabs>
          <w:tab w:val="num" w:pos="480"/>
        </w:tabs>
        <w:ind w:left="480" w:hanging="480"/>
      </w:pPr>
      <w:rPr>
        <w:rFonts w:cs="Times New Roman" w:hint="default"/>
      </w:rPr>
    </w:lvl>
    <w:lvl w:ilvl="1">
      <w:start w:val="1995"/>
      <w:numFmt w:val="decimal"/>
      <w:lvlText w:val="%1-%2"/>
      <w:lvlJc w:val="left"/>
      <w:pPr>
        <w:tabs>
          <w:tab w:val="num" w:pos="1044"/>
        </w:tabs>
        <w:ind w:left="1044" w:hanging="1044"/>
      </w:pPr>
      <w:rPr>
        <w:rFonts w:cs="Times New Roman" w:hint="default"/>
      </w:rPr>
    </w:lvl>
    <w:lvl w:ilvl="2">
      <w:start w:val="1"/>
      <w:numFmt w:val="decimal"/>
      <w:lvlText w:val="%1-%2.%3"/>
      <w:lvlJc w:val="left"/>
      <w:pPr>
        <w:tabs>
          <w:tab w:val="num" w:pos="1044"/>
        </w:tabs>
        <w:ind w:left="1044" w:hanging="1044"/>
      </w:pPr>
      <w:rPr>
        <w:rFonts w:cs="Times New Roman" w:hint="default"/>
      </w:rPr>
    </w:lvl>
    <w:lvl w:ilvl="3">
      <w:start w:val="1"/>
      <w:numFmt w:val="decimal"/>
      <w:lvlText w:val="%1-%2.%3.%4"/>
      <w:lvlJc w:val="left"/>
      <w:pPr>
        <w:tabs>
          <w:tab w:val="num" w:pos="1044"/>
        </w:tabs>
        <w:ind w:left="1044" w:hanging="104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79677317">
    <w:abstractNumId w:val="24"/>
  </w:num>
  <w:num w:numId="2" w16cid:durableId="505897735">
    <w:abstractNumId w:val="16"/>
  </w:num>
  <w:num w:numId="3" w16cid:durableId="1865433636">
    <w:abstractNumId w:val="20"/>
  </w:num>
  <w:num w:numId="4" w16cid:durableId="1683780066">
    <w:abstractNumId w:val="12"/>
  </w:num>
  <w:num w:numId="5" w16cid:durableId="777141423">
    <w:abstractNumId w:val="14"/>
  </w:num>
  <w:num w:numId="6" w16cid:durableId="1235820069">
    <w:abstractNumId w:val="11"/>
  </w:num>
  <w:num w:numId="7" w16cid:durableId="912618392">
    <w:abstractNumId w:val="2"/>
  </w:num>
  <w:num w:numId="8" w16cid:durableId="2099784932">
    <w:abstractNumId w:val="6"/>
  </w:num>
  <w:num w:numId="9" w16cid:durableId="241718761">
    <w:abstractNumId w:val="9"/>
  </w:num>
  <w:num w:numId="10" w16cid:durableId="207685545">
    <w:abstractNumId w:val="15"/>
  </w:num>
  <w:num w:numId="11" w16cid:durableId="1888175531">
    <w:abstractNumId w:val="22"/>
  </w:num>
  <w:num w:numId="12" w16cid:durableId="72246915">
    <w:abstractNumId w:val="7"/>
  </w:num>
  <w:num w:numId="13" w16cid:durableId="214198702">
    <w:abstractNumId w:val="19"/>
  </w:num>
  <w:num w:numId="14" w16cid:durableId="1693798391">
    <w:abstractNumId w:val="1"/>
  </w:num>
  <w:num w:numId="15" w16cid:durableId="158158422">
    <w:abstractNumId w:val="8"/>
  </w:num>
  <w:num w:numId="16" w16cid:durableId="1389454481">
    <w:abstractNumId w:val="21"/>
  </w:num>
  <w:num w:numId="17" w16cid:durableId="395863235">
    <w:abstractNumId w:val="23"/>
  </w:num>
  <w:num w:numId="18" w16cid:durableId="1345866526">
    <w:abstractNumId w:val="4"/>
  </w:num>
  <w:num w:numId="19" w16cid:durableId="629434697">
    <w:abstractNumId w:val="5"/>
  </w:num>
  <w:num w:numId="20" w16cid:durableId="389424486">
    <w:abstractNumId w:val="17"/>
  </w:num>
  <w:num w:numId="21" w16cid:durableId="421413108">
    <w:abstractNumId w:val="18"/>
  </w:num>
  <w:num w:numId="22" w16cid:durableId="362442893">
    <w:abstractNumId w:val="10"/>
  </w:num>
  <w:num w:numId="23" w16cid:durableId="1178810462">
    <w:abstractNumId w:val="13"/>
  </w:num>
  <w:num w:numId="24" w16cid:durableId="357121041">
    <w:abstractNumId w:val="25"/>
  </w:num>
  <w:num w:numId="25" w16cid:durableId="2130276743">
    <w:abstractNumId w:val="3"/>
  </w:num>
  <w:num w:numId="26" w16cid:durableId="89046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08"/>
    <w:rsid w:val="0000448D"/>
    <w:rsid w:val="00037119"/>
    <w:rsid w:val="00041C25"/>
    <w:rsid w:val="00150EF0"/>
    <w:rsid w:val="001E3F46"/>
    <w:rsid w:val="001F5914"/>
    <w:rsid w:val="00365135"/>
    <w:rsid w:val="00373617"/>
    <w:rsid w:val="004E7B14"/>
    <w:rsid w:val="004F15CF"/>
    <w:rsid w:val="00582D08"/>
    <w:rsid w:val="006A10A2"/>
    <w:rsid w:val="00701D18"/>
    <w:rsid w:val="0075567A"/>
    <w:rsid w:val="007E7252"/>
    <w:rsid w:val="00824AA7"/>
    <w:rsid w:val="00A909F5"/>
    <w:rsid w:val="00A93EBB"/>
    <w:rsid w:val="00AA2B8E"/>
    <w:rsid w:val="00AE3B20"/>
    <w:rsid w:val="00B23656"/>
    <w:rsid w:val="00B424AB"/>
    <w:rsid w:val="00B53DF4"/>
    <w:rsid w:val="00D07A72"/>
    <w:rsid w:val="00D364A9"/>
    <w:rsid w:val="00DE6D65"/>
    <w:rsid w:val="00E51BBC"/>
    <w:rsid w:val="00EF7B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3FDCF"/>
  <w14:defaultImageDpi w14:val="300"/>
  <w15:docId w15:val="{A9E84B25-0610-0A41-BDAA-8DD33ABB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08"/>
    <w:pPr>
      <w:widowControl w:val="0"/>
    </w:pPr>
    <w:rPr>
      <w:rFonts w:ascii="Courier New" w:eastAsia="Times New Roman" w:hAnsi="Courier New" w:cs="Times New Roman"/>
      <w:szCs w:val="20"/>
    </w:rPr>
  </w:style>
  <w:style w:type="paragraph" w:styleId="Heading1">
    <w:name w:val="heading 1"/>
    <w:basedOn w:val="Normal"/>
    <w:next w:val="Normal"/>
    <w:link w:val="Heading1Char"/>
    <w:uiPriority w:val="99"/>
    <w:qFormat/>
    <w:rsid w:val="00582D08"/>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outlineLvl w:val="0"/>
    </w:pPr>
    <w:rPr>
      <w:rFonts w:ascii="Times New Roman" w:eastAsia="Cambria" w:hAnsi="Times New Roman"/>
      <w:b/>
      <w:u w:val="single"/>
      <w:lang w:val="x-none" w:eastAsia="x-none"/>
    </w:rPr>
  </w:style>
  <w:style w:type="paragraph" w:styleId="Heading2">
    <w:name w:val="heading 2"/>
    <w:basedOn w:val="Normal"/>
    <w:next w:val="Normal"/>
    <w:link w:val="Heading2Char"/>
    <w:uiPriority w:val="99"/>
    <w:qFormat/>
    <w:rsid w:val="00582D08"/>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outlineLvl w:val="1"/>
    </w:pPr>
    <w:rPr>
      <w:rFonts w:ascii="Bell MT" w:eastAsia="Cambria" w:hAnsi="Bell MT"/>
      <w:i/>
      <w:lang w:val="x-none" w:eastAsia="x-none"/>
    </w:rPr>
  </w:style>
  <w:style w:type="paragraph" w:styleId="Heading3">
    <w:name w:val="heading 3"/>
    <w:basedOn w:val="Normal"/>
    <w:next w:val="Normal"/>
    <w:link w:val="Heading3Char"/>
    <w:uiPriority w:val="99"/>
    <w:qFormat/>
    <w:rsid w:val="00582D08"/>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720"/>
      <w:outlineLvl w:val="2"/>
    </w:pPr>
    <w:rPr>
      <w:rFonts w:ascii="Times New Roman" w:eastAsia="Cambria" w:hAnsi="Times New Roman"/>
      <w:u w:val="single"/>
      <w:lang w:val="x-none" w:eastAsia="x-none"/>
    </w:rPr>
  </w:style>
  <w:style w:type="paragraph" w:styleId="Heading4">
    <w:name w:val="heading 4"/>
    <w:basedOn w:val="Normal"/>
    <w:next w:val="Normal"/>
    <w:link w:val="Heading4Char"/>
    <w:uiPriority w:val="99"/>
    <w:qFormat/>
    <w:rsid w:val="00582D08"/>
    <w:pPr>
      <w:keepNext/>
      <w:spacing w:before="240" w:after="60"/>
      <w:outlineLvl w:val="3"/>
    </w:pPr>
    <w:rPr>
      <w:rFonts w:ascii="Arial" w:eastAsia="Cambria" w:hAnsi="Arial"/>
      <w:b/>
      <w:lang w:val="x-none" w:eastAsia="x-none"/>
    </w:rPr>
  </w:style>
  <w:style w:type="paragraph" w:styleId="Heading5">
    <w:name w:val="heading 5"/>
    <w:basedOn w:val="Normal"/>
    <w:next w:val="Normal"/>
    <w:link w:val="Heading5Char"/>
    <w:uiPriority w:val="99"/>
    <w:qFormat/>
    <w:rsid w:val="00582D08"/>
    <w:pPr>
      <w:spacing w:before="240" w:after="60"/>
      <w:outlineLvl w:val="4"/>
    </w:pPr>
    <w:rPr>
      <w:rFonts w:eastAsia="Cambria"/>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D08"/>
    <w:rPr>
      <w:rFonts w:ascii="Times New Roman" w:eastAsia="Cambria" w:hAnsi="Times New Roman" w:cs="Times New Roman"/>
      <w:b/>
      <w:szCs w:val="20"/>
      <w:u w:val="single"/>
      <w:lang w:val="x-none" w:eastAsia="x-none"/>
    </w:rPr>
  </w:style>
  <w:style w:type="character" w:customStyle="1" w:styleId="Heading2Char">
    <w:name w:val="Heading 2 Char"/>
    <w:basedOn w:val="DefaultParagraphFont"/>
    <w:link w:val="Heading2"/>
    <w:uiPriority w:val="99"/>
    <w:rsid w:val="00582D08"/>
    <w:rPr>
      <w:rFonts w:ascii="Bell MT" w:eastAsia="Cambria" w:hAnsi="Bell MT" w:cs="Times New Roman"/>
      <w:i/>
      <w:szCs w:val="20"/>
      <w:lang w:val="x-none" w:eastAsia="x-none"/>
    </w:rPr>
  </w:style>
  <w:style w:type="character" w:customStyle="1" w:styleId="Heading3Char">
    <w:name w:val="Heading 3 Char"/>
    <w:basedOn w:val="DefaultParagraphFont"/>
    <w:link w:val="Heading3"/>
    <w:uiPriority w:val="99"/>
    <w:rsid w:val="00582D08"/>
    <w:rPr>
      <w:rFonts w:ascii="Times New Roman" w:eastAsia="Cambria" w:hAnsi="Times New Roman" w:cs="Times New Roman"/>
      <w:szCs w:val="20"/>
      <w:u w:val="single"/>
      <w:lang w:val="x-none" w:eastAsia="x-none"/>
    </w:rPr>
  </w:style>
  <w:style w:type="character" w:customStyle="1" w:styleId="Heading4Char">
    <w:name w:val="Heading 4 Char"/>
    <w:basedOn w:val="DefaultParagraphFont"/>
    <w:link w:val="Heading4"/>
    <w:uiPriority w:val="99"/>
    <w:rsid w:val="00582D08"/>
    <w:rPr>
      <w:rFonts w:ascii="Arial" w:eastAsia="Cambria" w:hAnsi="Arial" w:cs="Times New Roman"/>
      <w:b/>
      <w:szCs w:val="20"/>
      <w:lang w:val="x-none" w:eastAsia="x-none"/>
    </w:rPr>
  </w:style>
  <w:style w:type="character" w:customStyle="1" w:styleId="Heading5Char">
    <w:name w:val="Heading 5 Char"/>
    <w:basedOn w:val="DefaultParagraphFont"/>
    <w:link w:val="Heading5"/>
    <w:uiPriority w:val="99"/>
    <w:rsid w:val="00582D08"/>
    <w:rPr>
      <w:rFonts w:ascii="Courier New" w:eastAsia="Cambria" w:hAnsi="Courier New" w:cs="Times New Roman"/>
      <w:sz w:val="22"/>
      <w:szCs w:val="20"/>
      <w:lang w:val="x-none" w:eastAsia="x-none"/>
    </w:rPr>
  </w:style>
  <w:style w:type="paragraph" w:styleId="Footer">
    <w:name w:val="footer"/>
    <w:basedOn w:val="Normal"/>
    <w:link w:val="FooterChar"/>
    <w:uiPriority w:val="99"/>
    <w:rsid w:val="00582D08"/>
    <w:pPr>
      <w:tabs>
        <w:tab w:val="center" w:pos="4320"/>
        <w:tab w:val="right" w:pos="8640"/>
      </w:tabs>
    </w:pPr>
    <w:rPr>
      <w:rFonts w:eastAsia="Cambria"/>
      <w:lang w:val="x-none" w:eastAsia="x-none"/>
    </w:rPr>
  </w:style>
  <w:style w:type="character" w:customStyle="1" w:styleId="FooterChar">
    <w:name w:val="Footer Char"/>
    <w:basedOn w:val="DefaultParagraphFont"/>
    <w:link w:val="Footer"/>
    <w:uiPriority w:val="99"/>
    <w:rsid w:val="00582D08"/>
    <w:rPr>
      <w:rFonts w:ascii="Courier New" w:eastAsia="Cambria" w:hAnsi="Courier New" w:cs="Times New Roman"/>
      <w:szCs w:val="20"/>
      <w:lang w:val="x-none" w:eastAsia="x-none"/>
    </w:rPr>
  </w:style>
  <w:style w:type="paragraph" w:styleId="BodyTextIndent">
    <w:name w:val="Body Text Indent"/>
    <w:basedOn w:val="Normal"/>
    <w:link w:val="BodyTextIndentChar"/>
    <w:uiPriority w:val="99"/>
    <w:rsid w:val="00582D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1440" w:hanging="1440"/>
    </w:pPr>
    <w:rPr>
      <w:rFonts w:ascii="Times New Roman" w:eastAsia="Cambria" w:hAnsi="Times New Roman"/>
      <w:lang w:val="x-none" w:eastAsia="x-none"/>
    </w:rPr>
  </w:style>
  <w:style w:type="character" w:customStyle="1" w:styleId="BodyTextIndentChar">
    <w:name w:val="Body Text Indent Char"/>
    <w:basedOn w:val="DefaultParagraphFont"/>
    <w:link w:val="BodyTextIndent"/>
    <w:uiPriority w:val="99"/>
    <w:rsid w:val="00582D08"/>
    <w:rPr>
      <w:rFonts w:ascii="Times New Roman" w:eastAsia="Cambria" w:hAnsi="Times New Roman" w:cs="Times New Roman"/>
      <w:szCs w:val="20"/>
      <w:lang w:val="x-none" w:eastAsia="x-none"/>
    </w:rPr>
  </w:style>
  <w:style w:type="character" w:styleId="Hyperlink">
    <w:name w:val="Hyperlink"/>
    <w:uiPriority w:val="99"/>
    <w:rsid w:val="00582D08"/>
    <w:rPr>
      <w:rFonts w:cs="Times New Roman"/>
      <w:color w:val="0000FF"/>
      <w:u w:val="single"/>
    </w:rPr>
  </w:style>
  <w:style w:type="paragraph" w:styleId="BlockText">
    <w:name w:val="Block Text"/>
    <w:basedOn w:val="Normal"/>
    <w:uiPriority w:val="99"/>
    <w:rsid w:val="00582D08"/>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460"/>
      </w:tabs>
      <w:ind w:left="1440" w:right="-630" w:hanging="1440"/>
    </w:pPr>
    <w:rPr>
      <w:rFonts w:ascii="Times New Roman" w:hAnsi="Times New Roman"/>
    </w:rPr>
  </w:style>
  <w:style w:type="paragraph" w:styleId="List">
    <w:name w:val="List"/>
    <w:basedOn w:val="Normal"/>
    <w:uiPriority w:val="99"/>
    <w:rsid w:val="00582D08"/>
    <w:pPr>
      <w:ind w:left="360" w:hanging="360"/>
    </w:pPr>
  </w:style>
  <w:style w:type="paragraph" w:styleId="List2">
    <w:name w:val="List 2"/>
    <w:basedOn w:val="Normal"/>
    <w:uiPriority w:val="99"/>
    <w:rsid w:val="00582D08"/>
    <w:pPr>
      <w:ind w:left="720" w:hanging="360"/>
    </w:pPr>
  </w:style>
  <w:style w:type="paragraph" w:styleId="BodyText">
    <w:name w:val="Body Text"/>
    <w:basedOn w:val="Normal"/>
    <w:link w:val="BodyTextChar"/>
    <w:uiPriority w:val="99"/>
    <w:rsid w:val="00582D08"/>
    <w:pPr>
      <w:spacing w:after="120"/>
    </w:pPr>
    <w:rPr>
      <w:rFonts w:eastAsia="Cambria"/>
      <w:lang w:val="x-none" w:eastAsia="x-none"/>
    </w:rPr>
  </w:style>
  <w:style w:type="character" w:customStyle="1" w:styleId="BodyTextChar">
    <w:name w:val="Body Text Char"/>
    <w:basedOn w:val="DefaultParagraphFont"/>
    <w:link w:val="BodyText"/>
    <w:uiPriority w:val="99"/>
    <w:rsid w:val="00582D08"/>
    <w:rPr>
      <w:rFonts w:ascii="Courier New" w:eastAsia="Cambria" w:hAnsi="Courier New" w:cs="Times New Roman"/>
      <w:szCs w:val="20"/>
      <w:lang w:val="x-none" w:eastAsia="x-none"/>
    </w:rPr>
  </w:style>
  <w:style w:type="paragraph" w:styleId="Header">
    <w:name w:val="header"/>
    <w:basedOn w:val="Normal"/>
    <w:link w:val="HeaderChar"/>
    <w:uiPriority w:val="99"/>
    <w:rsid w:val="00582D08"/>
    <w:pPr>
      <w:tabs>
        <w:tab w:val="center" w:pos="4320"/>
        <w:tab w:val="right" w:pos="8640"/>
      </w:tabs>
    </w:pPr>
    <w:rPr>
      <w:rFonts w:eastAsia="Cambria"/>
      <w:lang w:val="x-none" w:eastAsia="x-none"/>
    </w:rPr>
  </w:style>
  <w:style w:type="character" w:customStyle="1" w:styleId="HeaderChar">
    <w:name w:val="Header Char"/>
    <w:basedOn w:val="DefaultParagraphFont"/>
    <w:link w:val="Header"/>
    <w:uiPriority w:val="99"/>
    <w:rsid w:val="00582D08"/>
    <w:rPr>
      <w:rFonts w:ascii="Courier New" w:eastAsia="Cambria" w:hAnsi="Courier New" w:cs="Times New Roman"/>
      <w:szCs w:val="20"/>
      <w:lang w:val="x-none" w:eastAsia="x-none"/>
    </w:rPr>
  </w:style>
  <w:style w:type="character" w:styleId="PageNumber">
    <w:name w:val="page number"/>
    <w:uiPriority w:val="99"/>
    <w:rsid w:val="00582D08"/>
    <w:rPr>
      <w:rFonts w:cs="Times New Roman"/>
    </w:rPr>
  </w:style>
  <w:style w:type="character" w:styleId="FollowedHyperlink">
    <w:name w:val="FollowedHyperlink"/>
    <w:uiPriority w:val="99"/>
    <w:semiHidden/>
    <w:rsid w:val="00582D08"/>
    <w:rPr>
      <w:rFonts w:cs="Times New Roman"/>
      <w:color w:val="800080"/>
      <w:u w:val="single"/>
    </w:rPr>
  </w:style>
  <w:style w:type="character" w:customStyle="1" w:styleId="apple-converted-space">
    <w:name w:val="apple-converted-space"/>
    <w:basedOn w:val="DefaultParagraphFont"/>
    <w:rsid w:val="00582D08"/>
  </w:style>
  <w:style w:type="paragraph" w:styleId="NormalWeb">
    <w:name w:val="Normal (Web)"/>
    <w:basedOn w:val="Normal"/>
    <w:uiPriority w:val="99"/>
    <w:rsid w:val="00582D08"/>
    <w:pPr>
      <w:widowControl/>
      <w:spacing w:beforeLines="1" w:afterLines="1"/>
    </w:pPr>
    <w:rPr>
      <w:rFonts w:ascii="Times" w:eastAsia="Cambria" w:hAnsi="Times"/>
      <w:sz w:val="20"/>
    </w:rPr>
  </w:style>
  <w:style w:type="character" w:styleId="Emphasis">
    <w:name w:val="Emphasis"/>
    <w:uiPriority w:val="20"/>
    <w:rsid w:val="00582D08"/>
    <w:rPr>
      <w:i/>
    </w:rPr>
  </w:style>
  <w:style w:type="character" w:customStyle="1" w:styleId="a-size-large">
    <w:name w:val="a-size-large"/>
    <w:rsid w:val="00582D08"/>
  </w:style>
  <w:style w:type="character" w:styleId="Strong">
    <w:name w:val="Strong"/>
    <w:uiPriority w:val="22"/>
    <w:qFormat/>
    <w:rsid w:val="00582D08"/>
    <w:rPr>
      <w:b/>
      <w:bCs/>
    </w:rPr>
  </w:style>
  <w:style w:type="character" w:styleId="UnresolvedMention">
    <w:name w:val="Unresolved Mention"/>
    <w:basedOn w:val="DefaultParagraphFont"/>
    <w:uiPriority w:val="99"/>
    <w:semiHidden/>
    <w:unhideWhenUsed/>
    <w:rsid w:val="00A93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seywolf.ucsb.edu" TargetMode="External"/><Relationship Id="rId13" Type="http://schemas.openxmlformats.org/officeDocument/2006/relationships/hyperlink" Target="http://www.artnews.com/2016/08/01/remembering-when-melrose-place-became-a-conceptual-art-project-mel-chins-gala-committee-returns-this-fall/" TargetMode="External"/><Relationship Id="rId18" Type="http://schemas.openxmlformats.org/officeDocument/2006/relationships/hyperlink" Target="http://www.thedailybeast.com/articles/2016/10/04/how-melrose-place-was-reborn-as-a-new-york-art-show.html" TargetMode="External"/><Relationship Id="rId26" Type="http://schemas.openxmlformats.org/officeDocument/2006/relationships/hyperlink" Target="http://www.sueddeutsche.de/medien/fernsehen-subversive-botschaften-in-der-schnulzenserie-melrose-place-1.3236747" TargetMode="External"/><Relationship Id="rId3" Type="http://schemas.openxmlformats.org/officeDocument/2006/relationships/settings" Target="settings.xml"/><Relationship Id="rId21" Type="http://schemas.openxmlformats.org/officeDocument/2006/relationships/hyperlink" Target="http://www.monopol-magazin.de/mimikry-par-excellence" TargetMode="External"/><Relationship Id="rId7" Type="http://schemas.openxmlformats.org/officeDocument/2006/relationships/hyperlink" Target="mailto:penley@filmandmedia.ucsb.edu" TargetMode="External"/><Relationship Id="rId12" Type="http://schemas.openxmlformats.org/officeDocument/2006/relationships/hyperlink" Target="https://www.carseywolf.ucsb.edu/research/research-archive/the-gala-committee/" TargetMode="External"/><Relationship Id="rId17" Type="http://schemas.openxmlformats.org/officeDocument/2006/relationships/hyperlink" Target="http://money.cnn.com/video/media/2016/09/30/melrose-place-gallery.cnnmoney/" TargetMode="External"/><Relationship Id="rId25" Type="http://schemas.openxmlformats.org/officeDocument/2006/relationships/hyperlink" Target="http://www.hk01.com/%E5%A5%BD%E7%94%9F%E6%B4%BB/55114/90%E5%B9%B4%E4%BB%A3%E5%8F%A6%E9%A1%9E%E6%A4%8D%E5%85%A5%E5%BC%8F%E5%BB%A3%E5%91%8A-%E8%97%9D%E8%A1%93%E5%AE%B6%E5%B0%8D%E5%BD%B1%E8%A6%96%E5%AA%92%E4%BB%8B%E7%9A%84%E5%8F%8D%E6%92%B2" TargetMode="External"/><Relationship Id="rId2" Type="http://schemas.openxmlformats.org/officeDocument/2006/relationships/styles" Target="styles.xml"/><Relationship Id="rId16" Type="http://schemas.openxmlformats.org/officeDocument/2006/relationships/hyperlink" Target="http://www.wsj.com/articles/new-art-exhibit-channels-melrose-place-1475162693" TargetMode="External"/><Relationship Id="rId20" Type="http://schemas.openxmlformats.org/officeDocument/2006/relationships/hyperlink" Target="http://artforum.com/?pn=picks&amp;section=ny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speechcoalition.com/board-of-directors" TargetMode="External"/><Relationship Id="rId24" Type="http://schemas.openxmlformats.org/officeDocument/2006/relationships/hyperlink" Target="http://www.e-flux.com/journal/77/77374/digital-provenance-and-the-artwork-as-derivative/" TargetMode="External"/><Relationship Id="rId5" Type="http://schemas.openxmlformats.org/officeDocument/2006/relationships/footnotes" Target="footnotes.xml"/><Relationship Id="rId15" Type="http://schemas.openxmlformats.org/officeDocument/2006/relationships/hyperlink" Target="http://www.nytimes.com/2016/09/29/arts/design/the-plot-to-put-conceptual-art-on-melrose-place-yes-really.html?_r=0" TargetMode="External"/><Relationship Id="rId23" Type="http://schemas.openxmlformats.org/officeDocument/2006/relationships/hyperlink" Target="http://smoda.elpais.com/moda/veias-melrose-place-pues-fuiste-victima-experimento-arte-conceptual-no-lo-sabias/" TargetMode="External"/><Relationship Id="rId28" Type="http://schemas.openxmlformats.org/officeDocument/2006/relationships/footer" Target="footer2.xml"/><Relationship Id="rId10" Type="http://schemas.openxmlformats.org/officeDocument/2006/relationships/hyperlink" Target="https://freespeechcenter.universityofcalifornia.edu/" TargetMode="External"/><Relationship Id="rId19" Type="http://schemas.openxmlformats.org/officeDocument/2006/relationships/hyperlink" Target="https://www.dwell.com/collection/art-architecture-and-melrose-place-collide-in-this-ultra-meta-exhibition-3c05b0af" TargetMode="External"/><Relationship Id="rId4" Type="http://schemas.openxmlformats.org/officeDocument/2006/relationships/webSettings" Target="webSettings.xml"/><Relationship Id="rId9" Type="http://schemas.openxmlformats.org/officeDocument/2006/relationships/hyperlink" Target="https://cucfa.org/" TargetMode="External"/><Relationship Id="rId14" Type="http://schemas.openxmlformats.org/officeDocument/2006/relationships/hyperlink" Target="http://www.theparisreview.org/blog/tag/mel-chin/" TargetMode="External"/><Relationship Id="rId22" Type="http://schemas.openxmlformats.org/officeDocument/2006/relationships/hyperlink" Target="http://blog.lareviewofbooks.org/reviews/problems-provocations-roller-coasters-gun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9412</Words>
  <Characters>53653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62940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Dana Welch</cp:lastModifiedBy>
  <cp:revision>2</cp:revision>
  <dcterms:created xsi:type="dcterms:W3CDTF">2024-03-28T15:37:00Z</dcterms:created>
  <dcterms:modified xsi:type="dcterms:W3CDTF">2024-03-28T15:37:00Z</dcterms:modified>
</cp:coreProperties>
</file>